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5D" w:rsidRPr="00C1355D" w:rsidRDefault="00C1355D" w:rsidP="00C1355D">
      <w:pPr>
        <w:pStyle w:val="NoSpacing"/>
        <w:jc w:val="center"/>
        <w:rPr>
          <w:b/>
          <w:sz w:val="24"/>
          <w:szCs w:val="24"/>
        </w:rPr>
      </w:pPr>
      <w:bookmarkStart w:id="0" w:name="_GoBack"/>
      <w:r w:rsidRPr="00C1355D">
        <w:rPr>
          <w:b/>
          <w:sz w:val="24"/>
          <w:szCs w:val="24"/>
        </w:rPr>
        <w:t>TINTWISTLE PARISH COUNCIL</w:t>
      </w:r>
    </w:p>
    <w:p w:rsidR="00C1355D" w:rsidRPr="00C1355D" w:rsidRDefault="00C1355D" w:rsidP="00C1355D">
      <w:pPr>
        <w:pStyle w:val="NoSpacing"/>
        <w:jc w:val="center"/>
        <w:rPr>
          <w:b/>
          <w:sz w:val="24"/>
          <w:szCs w:val="24"/>
        </w:rPr>
      </w:pPr>
      <w:r w:rsidRPr="00C1355D">
        <w:rPr>
          <w:b/>
          <w:sz w:val="24"/>
          <w:szCs w:val="24"/>
        </w:rPr>
        <w:t>ACCOUNTS TO 30</w:t>
      </w:r>
      <w:r w:rsidRPr="00C1355D">
        <w:rPr>
          <w:b/>
          <w:sz w:val="24"/>
          <w:szCs w:val="24"/>
          <w:vertAlign w:val="superscript"/>
        </w:rPr>
        <w:t>th</w:t>
      </w:r>
      <w:r w:rsidRPr="00C1355D">
        <w:rPr>
          <w:b/>
          <w:sz w:val="24"/>
          <w:szCs w:val="24"/>
        </w:rPr>
        <w:t xml:space="preserve"> JUNE 2015</w:t>
      </w:r>
    </w:p>
    <w:p w:rsidR="00C1355D" w:rsidRPr="00C1355D" w:rsidRDefault="00C1355D" w:rsidP="00C1355D">
      <w:pPr>
        <w:pStyle w:val="NoSpacing"/>
        <w:rPr>
          <w:b/>
          <w:sz w:val="24"/>
          <w:szCs w:val="24"/>
          <w:u w:val="single"/>
        </w:rPr>
      </w:pPr>
    </w:p>
    <w:bookmarkEnd w:id="0"/>
    <w:p w:rsidR="00C1355D" w:rsidRPr="00F97E8C" w:rsidRDefault="00C1355D" w:rsidP="00C1355D">
      <w:pPr>
        <w:pStyle w:val="NoSpacing"/>
        <w:rPr>
          <w:b/>
          <w:sz w:val="24"/>
          <w:szCs w:val="24"/>
          <w:u w:val="single"/>
        </w:rPr>
      </w:pPr>
    </w:p>
    <w:p w:rsidR="00C1355D" w:rsidRDefault="00C1355D" w:rsidP="00C1355D">
      <w:pPr>
        <w:pStyle w:val="NoSpacing"/>
        <w:rPr>
          <w:b/>
        </w:rPr>
      </w:pPr>
    </w:p>
    <w:p w:rsidR="00C1355D" w:rsidRDefault="00C1355D" w:rsidP="00C1355D">
      <w:pPr>
        <w:pStyle w:val="NoSpacing"/>
        <w:rPr>
          <w:b/>
        </w:rPr>
      </w:pPr>
    </w:p>
    <w:p w:rsidR="00C1355D" w:rsidRDefault="00C1355D" w:rsidP="00C1355D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C1355D" w:rsidRDefault="00C1355D" w:rsidP="00C1355D">
      <w:pPr>
        <w:pStyle w:val="NoSpacing"/>
        <w:rPr>
          <w:b/>
          <w:sz w:val="28"/>
          <w:szCs w:val="28"/>
        </w:rPr>
      </w:pPr>
    </w:p>
    <w:p w:rsidR="00C1355D" w:rsidRDefault="00C1355D" w:rsidP="00C13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C1355D" w:rsidRDefault="00C1355D" w:rsidP="00C13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>£</w:t>
      </w:r>
    </w:p>
    <w:p w:rsidR="00C1355D" w:rsidRDefault="00C1355D" w:rsidP="00C1355D">
      <w:pPr>
        <w:pStyle w:val="NoSpacing"/>
        <w:rPr>
          <w:b/>
          <w:sz w:val="24"/>
          <w:szCs w:val="24"/>
        </w:rPr>
      </w:pPr>
    </w:p>
    <w:p w:rsidR="00C1355D" w:rsidRDefault="00C1355D" w:rsidP="00C1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 Hurst &amp; Co – Internal Audit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864.00</w:t>
      </w:r>
      <w:r>
        <w:rPr>
          <w:sz w:val="24"/>
          <w:szCs w:val="24"/>
        </w:rPr>
        <w:tab/>
      </w:r>
    </w:p>
    <w:p w:rsidR="00C1355D" w:rsidRDefault="00C1355D" w:rsidP="00C1355D">
      <w:pPr>
        <w:pStyle w:val="NoSpacing"/>
        <w:rPr>
          <w:sz w:val="24"/>
          <w:szCs w:val="24"/>
        </w:rPr>
      </w:pPr>
    </w:p>
    <w:p w:rsidR="00C1355D" w:rsidRDefault="00C1355D" w:rsidP="00C1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Costs – 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540.40</w:t>
      </w:r>
    </w:p>
    <w:p w:rsidR="00C1355D" w:rsidRDefault="00C1355D" w:rsidP="00C1355D">
      <w:pPr>
        <w:pStyle w:val="NoSpacing"/>
        <w:rPr>
          <w:sz w:val="24"/>
          <w:szCs w:val="24"/>
        </w:rPr>
      </w:pPr>
    </w:p>
    <w:p w:rsidR="00C1355D" w:rsidRDefault="00C1355D" w:rsidP="00C1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HPBC – Election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125.00</w:t>
      </w:r>
      <w:r>
        <w:rPr>
          <w:sz w:val="24"/>
          <w:szCs w:val="24"/>
        </w:rPr>
        <w:tab/>
      </w:r>
    </w:p>
    <w:p w:rsidR="00C1355D" w:rsidRDefault="00C1355D" w:rsidP="00C1355D">
      <w:pPr>
        <w:pStyle w:val="NoSpacing"/>
        <w:rPr>
          <w:sz w:val="24"/>
          <w:szCs w:val="24"/>
        </w:rPr>
      </w:pPr>
    </w:p>
    <w:p w:rsidR="00C1355D" w:rsidRDefault="00C1355D" w:rsidP="00C135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TAGA – 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41.90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355D" w:rsidRDefault="00C1355D" w:rsidP="00C1355D">
      <w:pPr>
        <w:pStyle w:val="NoSpacing"/>
        <w:rPr>
          <w:sz w:val="24"/>
          <w:szCs w:val="24"/>
        </w:rPr>
      </w:pPr>
    </w:p>
    <w:p w:rsidR="00C1355D" w:rsidRDefault="00C1355D" w:rsidP="00C1355D">
      <w:pPr>
        <w:pStyle w:val="NoSpacing"/>
        <w:rPr>
          <w:sz w:val="24"/>
          <w:szCs w:val="24"/>
        </w:rPr>
      </w:pPr>
    </w:p>
    <w:p w:rsidR="00C1355D" w:rsidRDefault="00C1355D" w:rsidP="00C1355D">
      <w:pPr>
        <w:pStyle w:val="NoSpacing"/>
        <w:rPr>
          <w:sz w:val="24"/>
          <w:szCs w:val="24"/>
        </w:rPr>
      </w:pPr>
    </w:p>
    <w:p w:rsidR="00C1355D" w:rsidRDefault="00C1355D" w:rsidP="00C1355D">
      <w:pPr>
        <w:pStyle w:val="NoSpacing"/>
        <w:rPr>
          <w:sz w:val="24"/>
          <w:szCs w:val="24"/>
        </w:rPr>
      </w:pPr>
    </w:p>
    <w:p w:rsidR="00C1355D" w:rsidRDefault="00C1355D" w:rsidP="00C1355D">
      <w:pPr>
        <w:pStyle w:val="NoSpacing"/>
        <w:rPr>
          <w:sz w:val="24"/>
          <w:szCs w:val="24"/>
        </w:rPr>
      </w:pPr>
    </w:p>
    <w:p w:rsidR="00C1355D" w:rsidRDefault="00C1355D" w:rsidP="00C1355D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C1355D" w:rsidRDefault="00C1355D" w:rsidP="00C1355D">
      <w:pPr>
        <w:pStyle w:val="NoSpacing"/>
        <w:rPr>
          <w:b/>
          <w:sz w:val="24"/>
          <w:szCs w:val="24"/>
          <w:u w:val="single"/>
        </w:rPr>
      </w:pPr>
    </w:p>
    <w:p w:rsidR="00C1355D" w:rsidRDefault="00C1355D" w:rsidP="00C1355D">
      <w:pPr>
        <w:pStyle w:val="NoSpacing"/>
        <w:ind w:firstLine="720"/>
      </w:pPr>
      <w:r>
        <w:t>£20.31 – AOL</w:t>
      </w:r>
    </w:p>
    <w:p w:rsidR="00C1355D" w:rsidRDefault="00C1355D" w:rsidP="00C1355D">
      <w:pPr>
        <w:pStyle w:val="NoSpacing"/>
        <w:ind w:firstLine="720"/>
      </w:pPr>
      <w:r>
        <w:t xml:space="preserve">£67.00 – </w:t>
      </w:r>
      <w:r>
        <w:t>Utilities</w:t>
      </w:r>
    </w:p>
    <w:p w:rsidR="00C1355D" w:rsidRDefault="00C1355D" w:rsidP="00C1355D">
      <w:pPr>
        <w:pStyle w:val="NoSpacing"/>
      </w:pPr>
    </w:p>
    <w:p w:rsidR="00C1355D" w:rsidRDefault="00C1355D" w:rsidP="00C1355D">
      <w:pPr>
        <w:pStyle w:val="NoSpacing"/>
      </w:pPr>
    </w:p>
    <w:p w:rsidR="00C1355D" w:rsidRDefault="00C1355D" w:rsidP="00C1355D">
      <w:pPr>
        <w:pStyle w:val="NoSpacing"/>
      </w:pPr>
    </w:p>
    <w:p w:rsidR="00C1355D" w:rsidRDefault="00C1355D" w:rsidP="00C1355D">
      <w:pPr>
        <w:pStyle w:val="NoSpacing"/>
      </w:pPr>
    </w:p>
    <w:p w:rsidR="00C1355D" w:rsidRDefault="00C1355D" w:rsidP="00C1355D">
      <w:pPr>
        <w:pStyle w:val="NoSpacing"/>
      </w:pPr>
    </w:p>
    <w:p w:rsidR="00C1355D" w:rsidRDefault="00C1355D" w:rsidP="00C1355D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C1355D" w:rsidRDefault="00C1355D" w:rsidP="00C1355D">
      <w:pPr>
        <w:pStyle w:val="NoSpacing"/>
        <w:rPr>
          <w:b/>
          <w:sz w:val="24"/>
          <w:szCs w:val="24"/>
          <w:u w:val="single"/>
        </w:rPr>
      </w:pPr>
    </w:p>
    <w:p w:rsidR="00C1355D" w:rsidRDefault="00C1355D" w:rsidP="00C1355D">
      <w:pPr>
        <w:ind w:firstLine="720"/>
      </w:pPr>
      <w:r>
        <w:t xml:space="preserve">£117.04 – </w:t>
      </w:r>
      <w:proofErr w:type="spellStart"/>
      <w:r>
        <w:t>E.On</w:t>
      </w:r>
      <w:proofErr w:type="spellEnd"/>
    </w:p>
    <w:p w:rsidR="00A617E5" w:rsidRDefault="00A617E5"/>
    <w:sectPr w:rsidR="00A61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D"/>
    <w:rsid w:val="00A617E5"/>
    <w:rsid w:val="00C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2017-09-06T14:29:00Z</dcterms:created>
  <dcterms:modified xsi:type="dcterms:W3CDTF">2017-09-06T14:34:00Z</dcterms:modified>
</cp:coreProperties>
</file>