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Default="000D4119" w:rsidP="000D4119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0D4119" w:rsidRDefault="000D4119" w:rsidP="000D4119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2C0BC2">
        <w:rPr>
          <w:b/>
          <w:vertAlign w:val="superscript"/>
        </w:rPr>
        <w:t>TH</w:t>
      </w:r>
      <w:r>
        <w:rPr>
          <w:b/>
        </w:rPr>
        <w:t xml:space="preserve"> SEPTEMBER 2015</w:t>
      </w:r>
    </w:p>
    <w:p w:rsidR="000D4119" w:rsidRDefault="000D4119" w:rsidP="000D4119">
      <w:pPr>
        <w:pStyle w:val="NoSpacing"/>
        <w:rPr>
          <w:b/>
          <w:sz w:val="24"/>
          <w:szCs w:val="24"/>
          <w:u w:val="single"/>
        </w:rPr>
      </w:pPr>
    </w:p>
    <w:p w:rsidR="000D4119" w:rsidRDefault="000D4119" w:rsidP="000D4119">
      <w:pPr>
        <w:pStyle w:val="NoSpacing"/>
        <w:rPr>
          <w:b/>
        </w:rPr>
      </w:pPr>
    </w:p>
    <w:p w:rsidR="000D4119" w:rsidRDefault="000D4119" w:rsidP="000D4119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0D4119" w:rsidRDefault="000D4119" w:rsidP="000D4119">
      <w:pPr>
        <w:pStyle w:val="NoSpacing"/>
        <w:rPr>
          <w:b/>
          <w:sz w:val="28"/>
          <w:szCs w:val="28"/>
        </w:rPr>
      </w:pPr>
    </w:p>
    <w:p w:rsidR="000D4119" w:rsidRDefault="000D4119" w:rsidP="000D411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0D4119" w:rsidRDefault="000D4119" w:rsidP="000D41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>£</w:t>
      </w:r>
    </w:p>
    <w:p w:rsidR="000D4119" w:rsidRDefault="000D4119" w:rsidP="000D4119">
      <w:pPr>
        <w:pStyle w:val="NoSpacing"/>
        <w:rPr>
          <w:b/>
          <w:sz w:val="24"/>
          <w:szCs w:val="24"/>
        </w:rPr>
      </w:pPr>
    </w:p>
    <w:p w:rsidR="000D4119" w:rsidRPr="00F97416" w:rsidRDefault="000D4119" w:rsidP="000D4119">
      <w:pPr>
        <w:pStyle w:val="NoSpacing"/>
      </w:pPr>
      <w:r w:rsidRPr="00F97416">
        <w:tab/>
      </w:r>
      <w:proofErr w:type="spellStart"/>
      <w:r w:rsidRPr="00F97416">
        <w:t>Tintwistle</w:t>
      </w:r>
      <w:proofErr w:type="spellEnd"/>
      <w:r w:rsidRPr="00F97416">
        <w:t xml:space="preserve"> </w:t>
      </w:r>
      <w:r>
        <w:t>Football Club</w:t>
      </w:r>
      <w:r w:rsidRPr="00F97416">
        <w:t xml:space="preserve"> - </w:t>
      </w:r>
    </w:p>
    <w:p w:rsidR="000D4119" w:rsidRPr="00F97416" w:rsidRDefault="000D4119" w:rsidP="000D4119">
      <w:pPr>
        <w:pStyle w:val="NoSpacing"/>
      </w:pPr>
      <w:r>
        <w:tab/>
      </w:r>
      <w:r w:rsidRPr="00F97416">
        <w:t>Planning Application</w:t>
      </w:r>
      <w:r>
        <w:tab/>
      </w:r>
      <w:r w:rsidRPr="00F97416">
        <w:tab/>
      </w:r>
      <w:r w:rsidRPr="00F97416">
        <w:tab/>
      </w:r>
      <w:r w:rsidRPr="00F97416">
        <w:tab/>
        <w:t xml:space="preserve"> 770.00</w:t>
      </w:r>
      <w:r>
        <w:tab/>
      </w:r>
      <w:r w:rsidRPr="00F97416">
        <w:tab/>
      </w:r>
    </w:p>
    <w:p w:rsidR="000D4119" w:rsidRPr="00F97416" w:rsidRDefault="000D4119" w:rsidP="000D4119">
      <w:pPr>
        <w:pStyle w:val="NoSpacing"/>
      </w:pPr>
    </w:p>
    <w:p w:rsidR="000D4119" w:rsidRPr="00F97416" w:rsidRDefault="000D4119" w:rsidP="000D4119">
      <w:pPr>
        <w:pStyle w:val="NoSpacing"/>
      </w:pPr>
      <w:r w:rsidRPr="00F97416">
        <w:tab/>
        <w:t>Grant Thornton – Annual Return</w:t>
      </w:r>
      <w:r>
        <w:tab/>
      </w:r>
      <w:r w:rsidRPr="00F97416">
        <w:tab/>
        <w:t xml:space="preserve"> 120.00</w:t>
      </w:r>
      <w:r w:rsidRPr="00F97416">
        <w:tab/>
      </w:r>
      <w:r>
        <w:tab/>
      </w:r>
    </w:p>
    <w:p w:rsidR="000D4119" w:rsidRPr="00F97416" w:rsidRDefault="000D4119" w:rsidP="000D4119">
      <w:pPr>
        <w:pStyle w:val="NoSpacing"/>
      </w:pPr>
    </w:p>
    <w:p w:rsidR="000D4119" w:rsidRDefault="000D4119" w:rsidP="000D4119">
      <w:pPr>
        <w:pStyle w:val="NoSpacing"/>
      </w:pPr>
      <w:r>
        <w:tab/>
        <w:t>Staff Costs – September</w:t>
      </w:r>
      <w:r>
        <w:tab/>
      </w:r>
      <w:r>
        <w:tab/>
      </w:r>
      <w:r>
        <w:tab/>
      </w:r>
      <w:r>
        <w:tab/>
        <w:t xml:space="preserve"> 550.00</w:t>
      </w:r>
    </w:p>
    <w:p w:rsidR="000D4119" w:rsidRDefault="000D4119" w:rsidP="000D4119">
      <w:pPr>
        <w:pStyle w:val="NoSpacing"/>
      </w:pPr>
    </w:p>
    <w:p w:rsidR="000D4119" w:rsidRDefault="000D4119" w:rsidP="000D4119">
      <w:pPr>
        <w:pStyle w:val="NoSpacing"/>
      </w:pPr>
    </w:p>
    <w:p w:rsidR="000D4119" w:rsidRDefault="000D4119" w:rsidP="000D4119">
      <w:pPr>
        <w:pStyle w:val="NoSpacing"/>
      </w:pPr>
    </w:p>
    <w:p w:rsidR="000D4119" w:rsidRDefault="000D4119" w:rsidP="000D4119">
      <w:pPr>
        <w:pStyle w:val="NoSpacing"/>
      </w:pPr>
    </w:p>
    <w:p w:rsidR="000D4119" w:rsidRPr="00F97416" w:rsidRDefault="000D4119" w:rsidP="000D4119">
      <w:pPr>
        <w:pStyle w:val="NoSpacing"/>
      </w:pPr>
    </w:p>
    <w:p w:rsidR="000D4119" w:rsidRDefault="000D4119" w:rsidP="000D4119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0D4119" w:rsidRDefault="000D4119" w:rsidP="000D4119">
      <w:pPr>
        <w:pStyle w:val="NoSpacing"/>
        <w:rPr>
          <w:b/>
          <w:u w:val="single"/>
        </w:rPr>
      </w:pPr>
    </w:p>
    <w:p w:rsidR="000D4119" w:rsidRDefault="000D4119" w:rsidP="000D4119">
      <w:pPr>
        <w:pStyle w:val="NoSpacing"/>
        <w:ind w:firstLine="720"/>
      </w:pPr>
      <w:r>
        <w:t>£20.31 – AOL</w:t>
      </w:r>
    </w:p>
    <w:p w:rsidR="000D4119" w:rsidRDefault="000D4119" w:rsidP="000D4119">
      <w:pPr>
        <w:pStyle w:val="NoSpacing"/>
        <w:ind w:firstLine="720"/>
      </w:pPr>
      <w:r>
        <w:t>£160.00 –</w:t>
      </w:r>
      <w:r>
        <w:t xml:space="preserve"> Utilities</w:t>
      </w:r>
    </w:p>
    <w:p w:rsidR="000D4119" w:rsidRDefault="000D4119" w:rsidP="000D4119">
      <w:pPr>
        <w:pStyle w:val="NoSpacing"/>
        <w:tabs>
          <w:tab w:val="left" w:pos="1094"/>
        </w:tabs>
      </w:pPr>
      <w:r>
        <w:tab/>
      </w:r>
    </w:p>
    <w:p w:rsidR="000D4119" w:rsidRDefault="000D4119" w:rsidP="000D4119">
      <w:pPr>
        <w:pStyle w:val="NoSpacing"/>
      </w:pPr>
    </w:p>
    <w:p w:rsidR="000D4119" w:rsidRDefault="000D4119" w:rsidP="000D4119">
      <w:pPr>
        <w:pStyle w:val="NoSpacing"/>
      </w:pPr>
    </w:p>
    <w:p w:rsidR="000D4119" w:rsidRDefault="000D4119" w:rsidP="000D4119">
      <w:pPr>
        <w:pStyle w:val="NoSpacing"/>
      </w:pPr>
    </w:p>
    <w:p w:rsidR="000D4119" w:rsidRDefault="000D4119" w:rsidP="000D4119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0D4119" w:rsidRDefault="000D4119" w:rsidP="000D4119">
      <w:pPr>
        <w:pStyle w:val="NoSpacing"/>
        <w:rPr>
          <w:b/>
          <w:sz w:val="24"/>
          <w:szCs w:val="24"/>
          <w:u w:val="single"/>
        </w:rPr>
      </w:pPr>
    </w:p>
    <w:p w:rsidR="000D4119" w:rsidRDefault="000D4119" w:rsidP="000D4119">
      <w:pPr>
        <w:pStyle w:val="NoSpacing"/>
        <w:ind w:firstLine="720"/>
      </w:pPr>
      <w:r>
        <w:t>High Peak Borough Council – Precept - £8750.00</w:t>
      </w:r>
    </w:p>
    <w:p w:rsidR="000D4119" w:rsidRDefault="000D4119" w:rsidP="000D4119">
      <w:pPr>
        <w:pStyle w:val="NoSpacing"/>
        <w:ind w:firstLine="720"/>
      </w:pPr>
      <w:r>
        <w:t>High Peak Borough Council - £100.00</w:t>
      </w:r>
    </w:p>
    <w:p w:rsidR="000D4119" w:rsidRDefault="000D4119" w:rsidP="000D4119"/>
    <w:p w:rsidR="000D4119" w:rsidRDefault="000D4119" w:rsidP="000D4119"/>
    <w:p w:rsidR="000D4119" w:rsidRDefault="000D4119" w:rsidP="000D4119"/>
    <w:p w:rsidR="00A617E5" w:rsidRDefault="00A617E5">
      <w:bookmarkStart w:id="0" w:name="_GoBack"/>
      <w:bookmarkEnd w:id="0"/>
    </w:p>
    <w:sectPr w:rsidR="00A6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D4119"/>
    <w:rsid w:val="00A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2017-09-06T14:46:00Z</dcterms:created>
  <dcterms:modified xsi:type="dcterms:W3CDTF">2017-09-06T14:50:00Z</dcterms:modified>
</cp:coreProperties>
</file>