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3" w:rsidRDefault="005132D3" w:rsidP="005132D3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5132D3" w:rsidRDefault="005132D3" w:rsidP="005132D3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A65789">
        <w:rPr>
          <w:b/>
          <w:vertAlign w:val="superscript"/>
        </w:rPr>
        <w:t>st</w:t>
      </w:r>
      <w:r>
        <w:rPr>
          <w:b/>
        </w:rPr>
        <w:t xml:space="preserve"> AUGUST 2015</w:t>
      </w:r>
    </w:p>
    <w:p w:rsidR="005132D3" w:rsidRDefault="005132D3" w:rsidP="005132D3">
      <w:pPr>
        <w:pStyle w:val="NoSpacing"/>
        <w:rPr>
          <w:b/>
          <w:sz w:val="24"/>
          <w:szCs w:val="24"/>
          <w:u w:val="single"/>
        </w:rPr>
      </w:pPr>
    </w:p>
    <w:p w:rsidR="005132D3" w:rsidRDefault="005132D3" w:rsidP="005132D3">
      <w:pPr>
        <w:pStyle w:val="NoSpacing"/>
        <w:rPr>
          <w:b/>
        </w:rPr>
      </w:pPr>
    </w:p>
    <w:p w:rsidR="005132D3" w:rsidRDefault="005132D3" w:rsidP="005132D3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5132D3" w:rsidRDefault="005132D3" w:rsidP="005132D3">
      <w:pPr>
        <w:pStyle w:val="NoSpacing"/>
        <w:rPr>
          <w:b/>
          <w:sz w:val="28"/>
          <w:szCs w:val="28"/>
        </w:rPr>
      </w:pPr>
    </w:p>
    <w:p w:rsidR="005132D3" w:rsidRDefault="005132D3" w:rsidP="005132D3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5132D3" w:rsidRDefault="005132D3" w:rsidP="00513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£</w:t>
      </w:r>
    </w:p>
    <w:p w:rsidR="005132D3" w:rsidRDefault="005132D3" w:rsidP="005132D3">
      <w:pPr>
        <w:pStyle w:val="NoSpacing"/>
        <w:rPr>
          <w:b/>
          <w:sz w:val="24"/>
          <w:szCs w:val="24"/>
        </w:rPr>
      </w:pPr>
    </w:p>
    <w:p w:rsidR="005132D3" w:rsidRPr="00952386" w:rsidRDefault="005132D3" w:rsidP="005132D3">
      <w:pPr>
        <w:pStyle w:val="NoSpacing"/>
      </w:pPr>
      <w:r w:rsidRPr="00952386">
        <w:tab/>
        <w:t>John Le Page – IN002/15</w:t>
      </w:r>
      <w:r>
        <w:tab/>
      </w:r>
      <w:r w:rsidRPr="00952386">
        <w:tab/>
      </w:r>
      <w:r w:rsidRPr="00952386">
        <w:tab/>
        <w:t xml:space="preserve">   27.00</w:t>
      </w:r>
      <w:r w:rsidRPr="00952386">
        <w:tab/>
      </w:r>
      <w:r w:rsidRPr="00952386">
        <w:tab/>
      </w:r>
    </w:p>
    <w:p w:rsidR="005132D3" w:rsidRPr="00952386" w:rsidRDefault="005132D3" w:rsidP="005132D3">
      <w:pPr>
        <w:pStyle w:val="NoSpacing"/>
      </w:pPr>
    </w:p>
    <w:p w:rsidR="005132D3" w:rsidRPr="00952386" w:rsidRDefault="005132D3" w:rsidP="005132D3">
      <w:pPr>
        <w:pStyle w:val="NoSpacing"/>
      </w:pPr>
      <w:r w:rsidRPr="00952386">
        <w:tab/>
        <w:t xml:space="preserve">BT </w:t>
      </w:r>
      <w:r w:rsidRPr="00952386">
        <w:tab/>
      </w:r>
      <w:r w:rsidRPr="00952386">
        <w:tab/>
      </w:r>
      <w:r w:rsidRPr="00952386">
        <w:tab/>
      </w:r>
      <w:r w:rsidRPr="00952386">
        <w:tab/>
      </w:r>
      <w:r w:rsidRPr="00952386">
        <w:tab/>
        <w:t xml:space="preserve"> </w:t>
      </w:r>
      <w:r>
        <w:tab/>
        <w:t xml:space="preserve"> </w:t>
      </w:r>
      <w:r w:rsidRPr="00952386">
        <w:t>122.38</w:t>
      </w:r>
      <w:r>
        <w:tab/>
      </w:r>
      <w:r w:rsidRPr="00952386">
        <w:tab/>
      </w:r>
    </w:p>
    <w:p w:rsidR="005132D3" w:rsidRPr="00952386" w:rsidRDefault="005132D3" w:rsidP="005132D3">
      <w:pPr>
        <w:pStyle w:val="NoSpacing"/>
      </w:pPr>
    </w:p>
    <w:p w:rsidR="005132D3" w:rsidRDefault="005132D3" w:rsidP="005132D3">
      <w:pPr>
        <w:pStyle w:val="NoSpacing"/>
      </w:pPr>
      <w:r w:rsidRPr="00952386">
        <w:tab/>
      </w:r>
      <w:r>
        <w:t>Staff Costs – July</w:t>
      </w:r>
      <w:r>
        <w:tab/>
      </w:r>
      <w:r>
        <w:tab/>
      </w:r>
      <w:r>
        <w:tab/>
      </w:r>
      <w:r>
        <w:tab/>
        <w:t xml:space="preserve"> 540.40</w:t>
      </w:r>
    </w:p>
    <w:p w:rsidR="005132D3" w:rsidRPr="00952386" w:rsidRDefault="005132D3" w:rsidP="005132D3">
      <w:pPr>
        <w:pStyle w:val="NoSpacing"/>
      </w:pPr>
      <w:r w:rsidRPr="00952386">
        <w:tab/>
      </w:r>
      <w:r w:rsidRPr="00952386">
        <w:tab/>
      </w:r>
    </w:p>
    <w:p w:rsidR="005132D3" w:rsidRPr="00952386" w:rsidRDefault="005132D3" w:rsidP="005132D3">
      <w:pPr>
        <w:pStyle w:val="NoSpacing"/>
      </w:pPr>
      <w:r w:rsidRPr="00952386">
        <w:tab/>
      </w:r>
      <w:proofErr w:type="spellStart"/>
      <w:r w:rsidRPr="00952386">
        <w:t>Davis.Blank.Furness</w:t>
      </w:r>
      <w:proofErr w:type="spellEnd"/>
      <w:r w:rsidRPr="00952386">
        <w:t xml:space="preserve"> – Sols</w:t>
      </w:r>
      <w:r>
        <w:tab/>
      </w:r>
      <w:r w:rsidRPr="00952386">
        <w:tab/>
      </w:r>
      <w:r w:rsidRPr="00952386">
        <w:tab/>
        <w:t xml:space="preserve"> 193.63</w:t>
      </w:r>
      <w:r w:rsidRPr="00952386">
        <w:tab/>
      </w:r>
      <w:r>
        <w:tab/>
      </w:r>
    </w:p>
    <w:p w:rsidR="005132D3" w:rsidRPr="00952386" w:rsidRDefault="005132D3" w:rsidP="005132D3">
      <w:pPr>
        <w:pStyle w:val="NoSpacing"/>
      </w:pPr>
    </w:p>
    <w:p w:rsidR="005132D3" w:rsidRPr="00952386" w:rsidRDefault="005132D3" w:rsidP="005132D3">
      <w:pPr>
        <w:pStyle w:val="NoSpacing"/>
      </w:pPr>
      <w:r w:rsidRPr="00952386">
        <w:tab/>
        <w:t>Petty Cash</w:t>
      </w:r>
      <w:r>
        <w:tab/>
      </w:r>
      <w:r w:rsidRPr="00952386">
        <w:tab/>
      </w:r>
      <w:r w:rsidRPr="00952386">
        <w:tab/>
      </w:r>
      <w:r w:rsidRPr="00952386">
        <w:tab/>
      </w:r>
      <w:r w:rsidRPr="00952386">
        <w:tab/>
        <w:t xml:space="preserve"> 200.00</w:t>
      </w:r>
      <w:r w:rsidRPr="00952386">
        <w:tab/>
      </w:r>
      <w:r>
        <w:tab/>
      </w:r>
    </w:p>
    <w:p w:rsidR="005132D3" w:rsidRPr="00952386" w:rsidRDefault="005132D3" w:rsidP="005132D3">
      <w:pPr>
        <w:pStyle w:val="NoSpacing"/>
      </w:pPr>
    </w:p>
    <w:p w:rsidR="005132D3" w:rsidRPr="00952386" w:rsidRDefault="005132D3" w:rsidP="005132D3">
      <w:pPr>
        <w:pStyle w:val="NoSpacing"/>
      </w:pPr>
      <w:r w:rsidRPr="00952386">
        <w:tab/>
        <w:t xml:space="preserve">Zurich </w:t>
      </w:r>
      <w:proofErr w:type="gramStart"/>
      <w:r w:rsidRPr="00952386">
        <w:t>Ins</w:t>
      </w:r>
      <w:proofErr w:type="gramEnd"/>
      <w:r w:rsidRPr="00952386">
        <w:t xml:space="preserve"> – Annual Renewal</w:t>
      </w:r>
      <w:r>
        <w:tab/>
      </w:r>
      <w:r w:rsidRPr="00952386">
        <w:tab/>
      </w:r>
      <w:r w:rsidRPr="00952386">
        <w:tab/>
        <w:t xml:space="preserve"> 874.16</w:t>
      </w:r>
      <w:r w:rsidRPr="00952386">
        <w:tab/>
      </w:r>
      <w:r>
        <w:tab/>
      </w:r>
    </w:p>
    <w:p w:rsidR="005132D3" w:rsidRPr="00952386" w:rsidRDefault="005132D3" w:rsidP="005132D3">
      <w:pPr>
        <w:pStyle w:val="NoSpacing"/>
      </w:pPr>
    </w:p>
    <w:p w:rsidR="005132D3" w:rsidRDefault="005132D3" w:rsidP="005132D3">
      <w:pPr>
        <w:pStyle w:val="NoSpacing"/>
      </w:pPr>
      <w:r>
        <w:tab/>
        <w:t>Staff Costs – August</w:t>
      </w:r>
      <w:r>
        <w:tab/>
      </w:r>
      <w:r>
        <w:tab/>
      </w:r>
      <w:r>
        <w:tab/>
      </w:r>
      <w:r>
        <w:tab/>
        <w:t xml:space="preserve"> 540.40</w:t>
      </w:r>
    </w:p>
    <w:p w:rsidR="005132D3" w:rsidRDefault="005132D3" w:rsidP="005132D3">
      <w:pPr>
        <w:pStyle w:val="NoSpacing"/>
      </w:pPr>
    </w:p>
    <w:p w:rsidR="005132D3" w:rsidRPr="00952386" w:rsidRDefault="005132D3" w:rsidP="005132D3">
      <w:pPr>
        <w:pStyle w:val="NoSpacing"/>
      </w:pPr>
      <w:r>
        <w:tab/>
        <w:t>Petty Cash</w:t>
      </w:r>
      <w:r>
        <w:tab/>
      </w:r>
      <w:r>
        <w:tab/>
      </w:r>
      <w:r>
        <w:tab/>
      </w:r>
      <w:r>
        <w:tab/>
      </w:r>
      <w:r>
        <w:tab/>
        <w:t xml:space="preserve"> 200.00</w:t>
      </w:r>
      <w:r>
        <w:tab/>
      </w:r>
      <w:r>
        <w:tab/>
      </w:r>
    </w:p>
    <w:p w:rsidR="005132D3" w:rsidRDefault="005132D3" w:rsidP="005132D3">
      <w:pPr>
        <w:pStyle w:val="NoSpacing"/>
        <w:rPr>
          <w:sz w:val="24"/>
          <w:szCs w:val="24"/>
        </w:rPr>
      </w:pPr>
    </w:p>
    <w:p w:rsidR="005132D3" w:rsidRDefault="005132D3" w:rsidP="005132D3">
      <w:pPr>
        <w:pStyle w:val="NoSpacing"/>
        <w:rPr>
          <w:sz w:val="24"/>
          <w:szCs w:val="24"/>
        </w:rPr>
      </w:pPr>
    </w:p>
    <w:p w:rsidR="005132D3" w:rsidRDefault="005132D3" w:rsidP="005132D3">
      <w:pPr>
        <w:pStyle w:val="NoSpacing"/>
        <w:rPr>
          <w:sz w:val="24"/>
          <w:szCs w:val="24"/>
        </w:rPr>
      </w:pPr>
    </w:p>
    <w:p w:rsidR="005132D3" w:rsidRDefault="005132D3" w:rsidP="005132D3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5132D3" w:rsidRDefault="005132D3" w:rsidP="005132D3">
      <w:pPr>
        <w:pStyle w:val="NoSpacing"/>
        <w:rPr>
          <w:b/>
          <w:u w:val="single"/>
        </w:rPr>
      </w:pPr>
    </w:p>
    <w:p w:rsidR="005132D3" w:rsidRPr="00A65789" w:rsidRDefault="005132D3" w:rsidP="005132D3">
      <w:pPr>
        <w:pStyle w:val="NoSpacing"/>
        <w:ind w:firstLine="720"/>
        <w:rPr>
          <w:b/>
          <w:u w:val="single"/>
        </w:rPr>
      </w:pPr>
      <w:r>
        <w:rPr>
          <w:b/>
          <w:u w:val="single"/>
        </w:rPr>
        <w:t>July 2015</w:t>
      </w:r>
    </w:p>
    <w:p w:rsidR="005132D3" w:rsidRDefault="005132D3" w:rsidP="005132D3">
      <w:pPr>
        <w:pStyle w:val="NoSpacing"/>
        <w:ind w:firstLine="720"/>
      </w:pPr>
      <w:r>
        <w:t>£20.31 – AOL</w:t>
      </w:r>
    </w:p>
    <w:p w:rsidR="005132D3" w:rsidRDefault="005132D3" w:rsidP="005132D3">
      <w:pPr>
        <w:pStyle w:val="NoSpacing"/>
        <w:ind w:firstLine="720"/>
      </w:pPr>
      <w:r>
        <w:t xml:space="preserve">£160.00 – </w:t>
      </w:r>
      <w:r>
        <w:t>Utilities</w:t>
      </w:r>
    </w:p>
    <w:p w:rsidR="005132D3" w:rsidRDefault="005132D3" w:rsidP="005132D3">
      <w:pPr>
        <w:pStyle w:val="NoSpacing"/>
        <w:ind w:firstLine="720"/>
      </w:pPr>
      <w:r>
        <w:t>£118.00 – Canon UK Ltd</w:t>
      </w:r>
    </w:p>
    <w:p w:rsidR="005132D3" w:rsidRDefault="005132D3" w:rsidP="005132D3">
      <w:pPr>
        <w:pStyle w:val="NoSpacing"/>
      </w:pPr>
    </w:p>
    <w:p w:rsidR="005132D3" w:rsidRDefault="005132D3" w:rsidP="005132D3">
      <w:pPr>
        <w:pStyle w:val="NoSpacing"/>
        <w:ind w:firstLine="720"/>
        <w:rPr>
          <w:b/>
          <w:u w:val="single"/>
        </w:rPr>
      </w:pPr>
      <w:r>
        <w:rPr>
          <w:b/>
          <w:u w:val="single"/>
        </w:rPr>
        <w:t>August 2015</w:t>
      </w:r>
    </w:p>
    <w:p w:rsidR="005132D3" w:rsidRDefault="005132D3" w:rsidP="005132D3">
      <w:pPr>
        <w:pStyle w:val="NoSpacing"/>
        <w:ind w:firstLine="720"/>
      </w:pPr>
      <w:r>
        <w:t>£20.31 – AOL</w:t>
      </w:r>
    </w:p>
    <w:p w:rsidR="005132D3" w:rsidRDefault="005132D3" w:rsidP="005132D3">
      <w:pPr>
        <w:pStyle w:val="NoSpacing"/>
        <w:ind w:firstLine="720"/>
      </w:pPr>
      <w:r>
        <w:t xml:space="preserve">£160.00 – </w:t>
      </w:r>
      <w:r>
        <w:t>Utilities</w:t>
      </w:r>
    </w:p>
    <w:p w:rsidR="005132D3" w:rsidRPr="00A65789" w:rsidRDefault="005132D3" w:rsidP="005132D3">
      <w:pPr>
        <w:pStyle w:val="NoSpacing"/>
        <w:ind w:firstLine="720"/>
      </w:pPr>
      <w:r>
        <w:t>£18.00 – Canon UK Ltd</w:t>
      </w:r>
    </w:p>
    <w:p w:rsidR="005132D3" w:rsidRDefault="005132D3" w:rsidP="005132D3">
      <w:pPr>
        <w:pStyle w:val="NoSpacing"/>
      </w:pPr>
    </w:p>
    <w:p w:rsidR="005132D3" w:rsidRDefault="005132D3" w:rsidP="005132D3">
      <w:pPr>
        <w:pStyle w:val="NoSpacing"/>
      </w:pPr>
    </w:p>
    <w:p w:rsidR="005132D3" w:rsidRDefault="005132D3" w:rsidP="005132D3">
      <w:pPr>
        <w:pStyle w:val="NoSpacing"/>
      </w:pPr>
    </w:p>
    <w:p w:rsidR="005132D3" w:rsidRDefault="005132D3" w:rsidP="005132D3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5132D3" w:rsidRDefault="005132D3" w:rsidP="005132D3">
      <w:pPr>
        <w:pStyle w:val="NoSpacing"/>
        <w:rPr>
          <w:b/>
          <w:sz w:val="24"/>
          <w:szCs w:val="24"/>
          <w:u w:val="single"/>
        </w:rPr>
      </w:pPr>
    </w:p>
    <w:p w:rsidR="005132D3" w:rsidRDefault="005132D3" w:rsidP="005132D3">
      <w:pPr>
        <w:ind w:firstLine="720"/>
      </w:pPr>
      <w:r>
        <w:t>N/A</w:t>
      </w:r>
    </w:p>
    <w:p w:rsidR="005132D3" w:rsidRDefault="005132D3" w:rsidP="005132D3"/>
    <w:p w:rsidR="005132D3" w:rsidRPr="00A65789" w:rsidRDefault="005132D3" w:rsidP="005132D3">
      <w:r>
        <w:t xml:space="preserve">  </w:t>
      </w:r>
    </w:p>
    <w:p w:rsidR="00A617E5" w:rsidRDefault="00A617E5"/>
    <w:sectPr w:rsidR="00A6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D3"/>
    <w:rsid w:val="005132D3"/>
    <w:rsid w:val="00A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2017-09-06T14:36:00Z</dcterms:created>
  <dcterms:modified xsi:type="dcterms:W3CDTF">2017-09-06T14:43:00Z</dcterms:modified>
</cp:coreProperties>
</file>