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83" w:rsidRDefault="00CA635D" w:rsidP="00CA635D">
      <w:pPr>
        <w:pStyle w:val="NoSpacing"/>
        <w:jc w:val="center"/>
        <w:rPr>
          <w:b/>
        </w:rPr>
      </w:pPr>
      <w:r w:rsidRPr="00CA635D">
        <w:rPr>
          <w:b/>
        </w:rPr>
        <w:t>TINTWISTLE PARISH COUNCIL</w:t>
      </w:r>
    </w:p>
    <w:p w:rsidR="00CA635D" w:rsidRDefault="00CA635D" w:rsidP="00CA635D">
      <w:pPr>
        <w:pStyle w:val="NoSpacing"/>
        <w:jc w:val="center"/>
        <w:rPr>
          <w:b/>
        </w:rPr>
      </w:pPr>
      <w:r>
        <w:rPr>
          <w:b/>
        </w:rPr>
        <w:t>Meeting held on Monday 2</w:t>
      </w:r>
      <w:r w:rsidR="008C4A4D">
        <w:rPr>
          <w:b/>
        </w:rPr>
        <w:t>2nd</w:t>
      </w:r>
      <w:r>
        <w:rPr>
          <w:b/>
        </w:rPr>
        <w:t xml:space="preserve"> May 2017 at 7.30pm</w:t>
      </w:r>
    </w:p>
    <w:p w:rsidR="00CA635D" w:rsidRDefault="00CA635D" w:rsidP="00CA635D">
      <w:pPr>
        <w:pStyle w:val="NoSpacing"/>
        <w:jc w:val="center"/>
        <w:rPr>
          <w:b/>
        </w:rPr>
      </w:pPr>
    </w:p>
    <w:p w:rsidR="00CA635D" w:rsidRDefault="00CA635D" w:rsidP="00CA635D">
      <w:pPr>
        <w:pStyle w:val="NoSpacing"/>
        <w:jc w:val="center"/>
        <w:rPr>
          <w:b/>
        </w:rPr>
      </w:pP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Councillors Present:</w:t>
      </w:r>
      <w:r>
        <w:rPr>
          <w:sz w:val="20"/>
          <w:szCs w:val="20"/>
        </w:rPr>
        <w:tab/>
        <w:t>W Clarke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Apologies:</w:t>
      </w:r>
      <w:r>
        <w:rPr>
          <w:sz w:val="20"/>
          <w:szCs w:val="20"/>
        </w:rPr>
        <w:tab/>
        <w:t>S Grace</w:t>
      </w: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 Jenner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 Ralph</w:t>
      </w: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 </w:t>
      </w:r>
      <w:proofErr w:type="spellStart"/>
      <w:r>
        <w:rPr>
          <w:sz w:val="20"/>
          <w:szCs w:val="20"/>
        </w:rPr>
        <w:t>Crossland</w:t>
      </w:r>
      <w:proofErr w:type="spellEnd"/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 Jackson</w:t>
      </w: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 Lester</w:t>
      </w:r>
    </w:p>
    <w:p w:rsidR="008C4A4D" w:rsidRDefault="008C4A4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 Marshall</w:t>
      </w: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Smith-Lowe</w:t>
      </w:r>
    </w:p>
    <w:p w:rsidR="00CA635D" w:rsidRP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 Stevenson</w:t>
      </w:r>
      <w:r>
        <w:rPr>
          <w:sz w:val="20"/>
          <w:szCs w:val="20"/>
        </w:rPr>
        <w:tab/>
      </w:r>
    </w:p>
    <w:p w:rsidR="004201CB" w:rsidRDefault="004201CB" w:rsidP="00CA635D">
      <w:pPr>
        <w:rPr>
          <w:b/>
        </w:rPr>
      </w:pPr>
    </w:p>
    <w:p w:rsidR="00CA635D" w:rsidRDefault="00CA635D" w:rsidP="00CA635D">
      <w:pPr>
        <w:rPr>
          <w:b/>
        </w:rPr>
      </w:pPr>
      <w:r>
        <w:rPr>
          <w:b/>
        </w:rPr>
        <w:t>9</w:t>
      </w:r>
      <w:r w:rsidR="00B23C93">
        <w:rPr>
          <w:b/>
        </w:rPr>
        <w:t>10</w:t>
      </w:r>
      <w:r>
        <w:rPr>
          <w:b/>
        </w:rPr>
        <w:t>5 APOLOGIES</w:t>
      </w:r>
    </w:p>
    <w:p w:rsidR="00CA635D" w:rsidRDefault="00CA635D" w:rsidP="00CA635D">
      <w:pPr>
        <w:rPr>
          <w:sz w:val="20"/>
          <w:szCs w:val="20"/>
        </w:rPr>
      </w:pPr>
      <w:r>
        <w:rPr>
          <w:sz w:val="20"/>
          <w:szCs w:val="20"/>
        </w:rPr>
        <w:t>Apologies were received from Cllr S Grace and Cllr G Ralph.</w:t>
      </w:r>
    </w:p>
    <w:p w:rsidR="00CA635D" w:rsidRDefault="00CA635D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10</w:t>
      </w:r>
      <w:r>
        <w:rPr>
          <w:b/>
        </w:rPr>
        <w:t>6 MINUTES OF 24</w:t>
      </w:r>
      <w:r w:rsidRPr="00CA635D">
        <w:rPr>
          <w:b/>
          <w:vertAlign w:val="superscript"/>
        </w:rPr>
        <w:t>TH</w:t>
      </w:r>
      <w:r>
        <w:rPr>
          <w:b/>
        </w:rPr>
        <w:t xml:space="preserve"> APRIL 2017</w:t>
      </w:r>
    </w:p>
    <w:p w:rsidR="00CA635D" w:rsidRDefault="00CA635D" w:rsidP="00CA635D">
      <w:pPr>
        <w:pStyle w:val="NoSpacing"/>
        <w:rPr>
          <w:b/>
        </w:rPr>
      </w:pP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Regarding minute 9</w:t>
      </w:r>
      <w:r w:rsidR="0070215B">
        <w:rPr>
          <w:sz w:val="20"/>
          <w:szCs w:val="20"/>
        </w:rPr>
        <w:t>104</w:t>
      </w:r>
      <w:r>
        <w:rPr>
          <w:sz w:val="20"/>
          <w:szCs w:val="20"/>
        </w:rPr>
        <w:t xml:space="preserve"> Cllr Marshall mentioned</w:t>
      </w:r>
      <w:r w:rsidR="008C4A4D">
        <w:rPr>
          <w:sz w:val="20"/>
          <w:szCs w:val="20"/>
        </w:rPr>
        <w:t>,</w:t>
      </w:r>
      <w:r>
        <w:rPr>
          <w:sz w:val="20"/>
          <w:szCs w:val="20"/>
        </w:rPr>
        <w:t xml:space="preserve"> there has been no reply from DCC </w:t>
      </w:r>
      <w:r w:rsidR="008C4A4D">
        <w:rPr>
          <w:sz w:val="20"/>
          <w:szCs w:val="20"/>
        </w:rPr>
        <w:t>regarding</w:t>
      </w:r>
      <w:r>
        <w:rPr>
          <w:sz w:val="20"/>
          <w:szCs w:val="20"/>
        </w:rPr>
        <w:t xml:space="preserve"> the new charge for the use of the Parish Council facilities for the elections.</w:t>
      </w: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minutes were proposed by Cllr Lester and seconded by Cllr Jenner with all in favour</w:t>
      </w:r>
      <w:r w:rsidR="008C4A4D">
        <w:rPr>
          <w:sz w:val="20"/>
          <w:szCs w:val="20"/>
        </w:rPr>
        <w:t xml:space="preserve"> they are approved.</w:t>
      </w:r>
    </w:p>
    <w:p w:rsidR="00CA635D" w:rsidRDefault="00CA635D" w:rsidP="00CA635D">
      <w:pPr>
        <w:pStyle w:val="NoSpacing"/>
        <w:rPr>
          <w:sz w:val="20"/>
          <w:szCs w:val="20"/>
        </w:rPr>
      </w:pPr>
    </w:p>
    <w:p w:rsidR="00CA635D" w:rsidRDefault="00CA635D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10</w:t>
      </w:r>
      <w:r>
        <w:rPr>
          <w:b/>
        </w:rPr>
        <w:t>7 TO ELECT A NEW CHAIRPERSON FOR THE YEAR 2017/2018</w:t>
      </w:r>
    </w:p>
    <w:p w:rsidR="00CA635D" w:rsidRDefault="00CA635D" w:rsidP="00CA635D">
      <w:pPr>
        <w:pStyle w:val="NoSpacing"/>
        <w:rPr>
          <w:b/>
        </w:rPr>
      </w:pPr>
    </w:p>
    <w:p w:rsidR="00CA635D" w:rsidRDefault="00CA635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proposed to nominate Cllr Clarke to continue as Chair, seconded by Cllr Lester. No amendments. Cllr Clarke elected to continue as Chair.</w:t>
      </w:r>
    </w:p>
    <w:p w:rsidR="00CA635D" w:rsidRDefault="00CA635D" w:rsidP="00CA635D">
      <w:pPr>
        <w:pStyle w:val="NoSpacing"/>
        <w:rPr>
          <w:sz w:val="20"/>
          <w:szCs w:val="20"/>
        </w:rPr>
      </w:pPr>
    </w:p>
    <w:p w:rsidR="00CA635D" w:rsidRDefault="00B506D0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10</w:t>
      </w:r>
      <w:r>
        <w:rPr>
          <w:b/>
        </w:rPr>
        <w:t>8 TO ELECT A NEW VICE-CHAIRPERSON FOR THE YEAR 2017/2018</w:t>
      </w:r>
    </w:p>
    <w:p w:rsidR="00B506D0" w:rsidRDefault="00B506D0" w:rsidP="00CA635D">
      <w:pPr>
        <w:pStyle w:val="NoSpacing"/>
        <w:rPr>
          <w:b/>
        </w:rPr>
      </w:pPr>
    </w:p>
    <w:p w:rsidR="00B506D0" w:rsidRDefault="00B506D0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proposed to nominate Cllr Jenner, seconded by Cllr Marshall. Cllr Jenner elected as Vice-Chairperson.</w:t>
      </w:r>
    </w:p>
    <w:p w:rsidR="00B506D0" w:rsidRDefault="00B506D0" w:rsidP="00CA635D">
      <w:pPr>
        <w:pStyle w:val="NoSpacing"/>
        <w:rPr>
          <w:sz w:val="20"/>
          <w:szCs w:val="20"/>
        </w:rPr>
      </w:pPr>
    </w:p>
    <w:p w:rsidR="00B506D0" w:rsidRDefault="00B506D0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10</w:t>
      </w:r>
      <w:r>
        <w:rPr>
          <w:b/>
        </w:rPr>
        <w:t>9 DISCLOSURE OF INTEREST</w:t>
      </w:r>
    </w:p>
    <w:p w:rsidR="00B506D0" w:rsidRDefault="00B506D0" w:rsidP="00CA635D">
      <w:pPr>
        <w:pStyle w:val="NoSpacing"/>
        <w:rPr>
          <w:b/>
        </w:rPr>
      </w:pPr>
    </w:p>
    <w:p w:rsidR="00B506D0" w:rsidRDefault="00B506D0" w:rsidP="00CA635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Already previously disclosed.</w:t>
      </w:r>
      <w:proofErr w:type="gramEnd"/>
    </w:p>
    <w:p w:rsidR="00B506D0" w:rsidRDefault="00B506D0" w:rsidP="00CA635D">
      <w:pPr>
        <w:pStyle w:val="NoSpacing"/>
        <w:rPr>
          <w:sz w:val="20"/>
          <w:szCs w:val="20"/>
        </w:rPr>
      </w:pPr>
    </w:p>
    <w:p w:rsidR="00B506D0" w:rsidRDefault="00B506D0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110</w:t>
      </w:r>
      <w:r>
        <w:rPr>
          <w:b/>
        </w:rPr>
        <w:t xml:space="preserve"> DCC</w:t>
      </w:r>
    </w:p>
    <w:p w:rsidR="000A3837" w:rsidRDefault="000A3837" w:rsidP="00CA635D">
      <w:pPr>
        <w:pStyle w:val="NoSpacing"/>
        <w:rPr>
          <w:b/>
        </w:rPr>
      </w:pPr>
    </w:p>
    <w:p w:rsidR="00B506D0" w:rsidRDefault="000A3837" w:rsidP="00CA635D">
      <w:pPr>
        <w:pStyle w:val="NoSpacing"/>
        <w:rPr>
          <w:b/>
        </w:rPr>
      </w:pPr>
      <w:r>
        <w:rPr>
          <w:sz w:val="20"/>
          <w:szCs w:val="20"/>
        </w:rPr>
        <w:t>Information was received regarding the removal of charges for building and demolition waste at household waste recycling centres.</w:t>
      </w:r>
      <w:r w:rsidR="00B06C58">
        <w:rPr>
          <w:b/>
        </w:rPr>
        <w:t xml:space="preserve"> </w:t>
      </w:r>
    </w:p>
    <w:p w:rsidR="00B506D0" w:rsidRDefault="00B506D0" w:rsidP="00CA635D">
      <w:pPr>
        <w:pStyle w:val="NoSpacing"/>
        <w:rPr>
          <w:b/>
        </w:rPr>
      </w:pPr>
    </w:p>
    <w:p w:rsidR="00B506D0" w:rsidRDefault="00B506D0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11</w:t>
      </w:r>
      <w:r>
        <w:rPr>
          <w:b/>
        </w:rPr>
        <w:t>1 HPBC</w:t>
      </w:r>
    </w:p>
    <w:p w:rsidR="00B06C58" w:rsidRDefault="00B06C58" w:rsidP="00CA635D">
      <w:pPr>
        <w:pStyle w:val="NoSpacing"/>
        <w:rPr>
          <w:b/>
        </w:rPr>
      </w:pPr>
    </w:p>
    <w:p w:rsidR="00B06C58" w:rsidRDefault="00B06C58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Information was received on a proposed base station installation at </w:t>
      </w:r>
      <w:proofErr w:type="spellStart"/>
      <w:r>
        <w:rPr>
          <w:sz w:val="20"/>
          <w:szCs w:val="20"/>
        </w:rPr>
        <w:t>Torside</w:t>
      </w:r>
      <w:proofErr w:type="spellEnd"/>
      <w:r>
        <w:rPr>
          <w:sz w:val="20"/>
          <w:szCs w:val="20"/>
        </w:rPr>
        <w:t xml:space="preserve"> reservoir. EE are planning to establish new site infrastructure </w:t>
      </w:r>
      <w:r w:rsidR="000A3837">
        <w:rPr>
          <w:sz w:val="20"/>
          <w:szCs w:val="20"/>
        </w:rPr>
        <w:t>to improve network coverage across the UK.</w:t>
      </w:r>
    </w:p>
    <w:p w:rsidR="000A3837" w:rsidRPr="00B06C58" w:rsidRDefault="008C4A4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Notice of p</w:t>
      </w:r>
      <w:r w:rsidR="000A3837">
        <w:rPr>
          <w:sz w:val="20"/>
          <w:szCs w:val="20"/>
        </w:rPr>
        <w:t>ostponement of Highways England’s ‘Planning future investment in England’s strategic roads’ to 8 June.</w:t>
      </w:r>
    </w:p>
    <w:p w:rsidR="00B506D0" w:rsidRDefault="00B506D0" w:rsidP="00CA635D">
      <w:pPr>
        <w:pStyle w:val="NoSpacing"/>
        <w:rPr>
          <w:b/>
        </w:rPr>
      </w:pPr>
    </w:p>
    <w:p w:rsidR="00B506D0" w:rsidRDefault="00B506D0" w:rsidP="00CA635D">
      <w:pPr>
        <w:pStyle w:val="NoSpacing"/>
        <w:rPr>
          <w:b/>
        </w:rPr>
      </w:pPr>
      <w:r>
        <w:rPr>
          <w:b/>
        </w:rPr>
        <w:t>9</w:t>
      </w:r>
      <w:r w:rsidR="00B23C93">
        <w:rPr>
          <w:b/>
        </w:rPr>
        <w:t>11</w:t>
      </w:r>
      <w:r>
        <w:rPr>
          <w:b/>
        </w:rPr>
        <w:t>2 DALC</w:t>
      </w:r>
    </w:p>
    <w:p w:rsidR="00B506D0" w:rsidRDefault="00B506D0" w:rsidP="00CA635D">
      <w:pPr>
        <w:pStyle w:val="NoSpacing"/>
        <w:rPr>
          <w:b/>
        </w:rPr>
      </w:pPr>
    </w:p>
    <w:p w:rsidR="00B506D0" w:rsidRDefault="007C1CEB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circular was distributed regarding the following – Devolution of services to Parishes – General Election and Purdah - Commission on the future of Localism – Consultation on Park runs.</w:t>
      </w:r>
    </w:p>
    <w:p w:rsidR="000A3837" w:rsidRDefault="000A3837" w:rsidP="00CA635D">
      <w:pPr>
        <w:pStyle w:val="NoSpacing"/>
        <w:rPr>
          <w:sz w:val="20"/>
          <w:szCs w:val="20"/>
        </w:rPr>
      </w:pPr>
    </w:p>
    <w:p w:rsidR="00B506D0" w:rsidRDefault="00B506D0" w:rsidP="00CA635D">
      <w:pPr>
        <w:pStyle w:val="NoSpacing"/>
        <w:rPr>
          <w:b/>
        </w:rPr>
      </w:pPr>
      <w:r>
        <w:rPr>
          <w:b/>
        </w:rPr>
        <w:lastRenderedPageBreak/>
        <w:t>9</w:t>
      </w:r>
      <w:r w:rsidR="00B23C93">
        <w:rPr>
          <w:b/>
        </w:rPr>
        <w:t>11</w:t>
      </w:r>
      <w:r>
        <w:rPr>
          <w:b/>
        </w:rPr>
        <w:t>3 REPORT BY BOROUGH COUNCILLOR</w:t>
      </w:r>
    </w:p>
    <w:p w:rsidR="00B506D0" w:rsidRDefault="00B506D0" w:rsidP="00CA635D">
      <w:pPr>
        <w:pStyle w:val="NoSpacing"/>
        <w:rPr>
          <w:b/>
        </w:rPr>
      </w:pPr>
    </w:p>
    <w:p w:rsidR="00B506D0" w:rsidRDefault="00B506D0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informed the Parish Council there was a full Borough Council meeting last week. Where it was agreed and passed by the Council – taxi fares to be increased from £2.80 to £3.00 for initial fare. The night rate is also to be increased as is the waiting time.</w:t>
      </w:r>
    </w:p>
    <w:p w:rsidR="00B506D0" w:rsidRDefault="00B506D0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new Mayor, Mr Matthew Stone was inaugurated, taking over the Chairmanship of HPBC and the position of Mayor of the High Peak. </w:t>
      </w:r>
      <w:r w:rsidR="00FA0B16">
        <w:rPr>
          <w:sz w:val="20"/>
          <w:szCs w:val="20"/>
        </w:rPr>
        <w:t xml:space="preserve">Lyn Stone is the new </w:t>
      </w:r>
      <w:proofErr w:type="spellStart"/>
      <w:r w:rsidR="00FA0B16">
        <w:rPr>
          <w:sz w:val="20"/>
          <w:szCs w:val="20"/>
        </w:rPr>
        <w:t>Mayoress</w:t>
      </w:r>
      <w:proofErr w:type="spellEnd"/>
      <w:r w:rsidR="00FA0B16">
        <w:rPr>
          <w:sz w:val="20"/>
          <w:szCs w:val="20"/>
        </w:rPr>
        <w:t>.</w:t>
      </w:r>
    </w:p>
    <w:p w:rsidR="00FA0B16" w:rsidRDefault="00FA0B16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mentioned being notified by BT, they are planning to install new reception and transmission stations around the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/Woodhead area – with a proposed base station at </w:t>
      </w:r>
      <w:proofErr w:type="spellStart"/>
      <w:r>
        <w:rPr>
          <w:sz w:val="20"/>
          <w:szCs w:val="20"/>
        </w:rPr>
        <w:t>Torside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Resevoir</w:t>
      </w:r>
      <w:proofErr w:type="spellEnd"/>
      <w:r>
        <w:rPr>
          <w:sz w:val="20"/>
          <w:szCs w:val="20"/>
        </w:rPr>
        <w:t>.</w:t>
      </w:r>
    </w:p>
    <w:p w:rsidR="00FA0B16" w:rsidRDefault="00FA0B16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enquired if there was any development</w:t>
      </w:r>
      <w:r w:rsidR="00B17E19">
        <w:rPr>
          <w:sz w:val="20"/>
          <w:szCs w:val="20"/>
        </w:rPr>
        <w:t>s</w:t>
      </w:r>
      <w:r>
        <w:rPr>
          <w:sz w:val="20"/>
          <w:szCs w:val="20"/>
        </w:rPr>
        <w:t xml:space="preserve"> from High Peak regarding the flood damage</w:t>
      </w:r>
      <w:r w:rsidR="008C4A4D">
        <w:rPr>
          <w:sz w:val="20"/>
          <w:szCs w:val="20"/>
        </w:rPr>
        <w:t xml:space="preserve"> and will they get back with</w:t>
      </w:r>
      <w:r w:rsidR="00B17E19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full assessment as to what caused the damage.</w:t>
      </w:r>
    </w:p>
    <w:p w:rsidR="00FA0B16" w:rsidRDefault="00FA0B16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stated, in a report given by the Borough Council the main issue is the ownership of the land on the village side of the main country gate. There is </w:t>
      </w:r>
      <w:r w:rsidR="00B17E19">
        <w:rPr>
          <w:sz w:val="20"/>
          <w:szCs w:val="20"/>
        </w:rPr>
        <w:t>little</w:t>
      </w:r>
      <w:r>
        <w:rPr>
          <w:sz w:val="20"/>
          <w:szCs w:val="20"/>
        </w:rPr>
        <w:t xml:space="preserve"> progress at the moment due to the recent County Council elections. </w:t>
      </w:r>
      <w:r w:rsidR="00B23C93">
        <w:rPr>
          <w:sz w:val="20"/>
          <w:szCs w:val="20"/>
        </w:rPr>
        <w:t>It was suggested writing to HPBC for any progress reports.</w:t>
      </w:r>
    </w:p>
    <w:p w:rsidR="00B23C93" w:rsidRDefault="00B23C93" w:rsidP="00CA635D">
      <w:pPr>
        <w:pStyle w:val="NoSpacing"/>
        <w:rPr>
          <w:sz w:val="20"/>
          <w:szCs w:val="20"/>
        </w:rPr>
      </w:pPr>
    </w:p>
    <w:p w:rsidR="00B23C93" w:rsidRDefault="00B23C93" w:rsidP="00CA635D">
      <w:pPr>
        <w:pStyle w:val="NoSpacing"/>
        <w:rPr>
          <w:b/>
        </w:rPr>
      </w:pPr>
      <w:r>
        <w:rPr>
          <w:b/>
        </w:rPr>
        <w:t>9114 ACCOUNTS FOR PAYMENTS AND RECEIPTS</w:t>
      </w:r>
    </w:p>
    <w:p w:rsidR="008C4A4D" w:rsidRDefault="008C4A4D" w:rsidP="00CA635D">
      <w:pPr>
        <w:pStyle w:val="NoSpacing"/>
        <w:rPr>
          <w:b/>
        </w:rPr>
      </w:pPr>
    </w:p>
    <w:p w:rsidR="008C4A4D" w:rsidRPr="008C4A4D" w:rsidRDefault="008C4A4D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accounts were proposed by Cllr Marshall and seconded by Cllr Lester with all in favour that they are approved. The Clerk informed the</w:t>
      </w:r>
      <w:r w:rsidR="0070215B">
        <w:rPr>
          <w:sz w:val="20"/>
          <w:szCs w:val="20"/>
        </w:rPr>
        <w:t xml:space="preserve"> Parish Council</w:t>
      </w:r>
      <w:r>
        <w:rPr>
          <w:sz w:val="20"/>
          <w:szCs w:val="20"/>
        </w:rPr>
        <w:t xml:space="preserve"> the internal audit is being carried out.</w:t>
      </w:r>
    </w:p>
    <w:p w:rsidR="00B23C93" w:rsidRDefault="00B23C93" w:rsidP="00CA635D">
      <w:pPr>
        <w:pStyle w:val="NoSpacing"/>
        <w:rPr>
          <w:b/>
        </w:rPr>
      </w:pPr>
    </w:p>
    <w:p w:rsidR="00B23C93" w:rsidRDefault="00B23C93" w:rsidP="00CA635D">
      <w:pPr>
        <w:pStyle w:val="NoSpacing"/>
        <w:rPr>
          <w:b/>
        </w:rPr>
      </w:pPr>
      <w:r>
        <w:rPr>
          <w:b/>
        </w:rPr>
        <w:t>9115 FACILITIES FOR YOUTH</w:t>
      </w:r>
    </w:p>
    <w:p w:rsidR="00B23C93" w:rsidRDefault="00B23C93" w:rsidP="00CA635D">
      <w:pPr>
        <w:pStyle w:val="NoSpacing"/>
        <w:rPr>
          <w:b/>
        </w:rPr>
      </w:pPr>
    </w:p>
    <w:p w:rsidR="00B23C93" w:rsidRDefault="00B23C93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 further developments at the moment </w:t>
      </w:r>
      <w:r w:rsidR="008C4A4D">
        <w:rPr>
          <w:sz w:val="20"/>
          <w:szCs w:val="20"/>
        </w:rPr>
        <w:t xml:space="preserve">but </w:t>
      </w:r>
      <w:r>
        <w:rPr>
          <w:sz w:val="20"/>
          <w:szCs w:val="20"/>
        </w:rPr>
        <w:t xml:space="preserve">still working towards getting some help. </w:t>
      </w:r>
    </w:p>
    <w:p w:rsidR="00B23C93" w:rsidRDefault="00B23C93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Clarke mentioned the goal posts on the recreation ground are getting very rusty and </w:t>
      </w:r>
      <w:r w:rsidR="0070215B">
        <w:rPr>
          <w:sz w:val="20"/>
          <w:szCs w:val="20"/>
        </w:rPr>
        <w:t>need repairing</w:t>
      </w:r>
      <w:r>
        <w:rPr>
          <w:sz w:val="20"/>
          <w:szCs w:val="20"/>
        </w:rPr>
        <w:t xml:space="preserve">. The Parish Councillors agreed on getting the posts </w:t>
      </w:r>
      <w:r w:rsidR="004201CB">
        <w:rPr>
          <w:sz w:val="20"/>
          <w:szCs w:val="20"/>
        </w:rPr>
        <w:t>re</w:t>
      </w:r>
      <w:r>
        <w:rPr>
          <w:sz w:val="20"/>
          <w:szCs w:val="20"/>
        </w:rPr>
        <w:t>painted.</w:t>
      </w:r>
    </w:p>
    <w:p w:rsidR="00B23C93" w:rsidRDefault="00B23C93" w:rsidP="00CA635D">
      <w:pPr>
        <w:pStyle w:val="NoSpacing"/>
        <w:rPr>
          <w:sz w:val="20"/>
          <w:szCs w:val="20"/>
        </w:rPr>
      </w:pPr>
    </w:p>
    <w:p w:rsidR="00B23C93" w:rsidRDefault="00B23C93" w:rsidP="00CA635D">
      <w:pPr>
        <w:pStyle w:val="NoSpacing"/>
        <w:rPr>
          <w:b/>
        </w:rPr>
      </w:pPr>
      <w:r>
        <w:rPr>
          <w:b/>
        </w:rPr>
        <w:t>9116 WEBSITE</w:t>
      </w:r>
    </w:p>
    <w:p w:rsidR="00B23C93" w:rsidRDefault="00B23C93" w:rsidP="00CA635D">
      <w:pPr>
        <w:pStyle w:val="NoSpacing"/>
        <w:rPr>
          <w:b/>
        </w:rPr>
      </w:pPr>
    </w:p>
    <w:p w:rsidR="00B23C93" w:rsidRDefault="00B23C93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mentioned the photographs are ready for the website. Adding, </w:t>
      </w:r>
      <w:r w:rsidR="004201CB">
        <w:rPr>
          <w:sz w:val="20"/>
          <w:szCs w:val="20"/>
        </w:rPr>
        <w:t>more information from clubs and soc</w:t>
      </w:r>
      <w:r w:rsidR="00381A4C">
        <w:rPr>
          <w:sz w:val="20"/>
          <w:szCs w:val="20"/>
        </w:rPr>
        <w:t xml:space="preserve">ieties in the village </w:t>
      </w:r>
      <w:r w:rsidR="0070215B">
        <w:rPr>
          <w:sz w:val="20"/>
          <w:szCs w:val="20"/>
        </w:rPr>
        <w:t>are</w:t>
      </w:r>
      <w:r w:rsidR="004201CB">
        <w:rPr>
          <w:sz w:val="20"/>
          <w:szCs w:val="20"/>
        </w:rPr>
        <w:t xml:space="preserve"> required</w:t>
      </w:r>
      <w:r w:rsidR="00381A4C">
        <w:rPr>
          <w:sz w:val="20"/>
          <w:szCs w:val="20"/>
        </w:rPr>
        <w:t>, this needs to be chase</w:t>
      </w:r>
      <w:r w:rsidR="004201CB">
        <w:rPr>
          <w:sz w:val="20"/>
          <w:szCs w:val="20"/>
        </w:rPr>
        <w:t>d</w:t>
      </w:r>
      <w:r w:rsidR="00381A4C">
        <w:rPr>
          <w:sz w:val="20"/>
          <w:szCs w:val="20"/>
        </w:rPr>
        <w:t xml:space="preserve"> up.</w:t>
      </w:r>
    </w:p>
    <w:p w:rsidR="00381A4C" w:rsidRDefault="00381A4C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Clerk mentioned contacting BT regarding the slow and lack of internet access. BT advised they may need to carry out a few investigations on the line to identify any problems. Presently fibre optic broadband is not available in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</w:t>
      </w:r>
      <w:r w:rsidR="00B22C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But the Parish Council is on the waiting list. </w:t>
      </w:r>
    </w:p>
    <w:p w:rsidR="00381A4C" w:rsidRDefault="00381A4C" w:rsidP="00CA635D">
      <w:pPr>
        <w:pStyle w:val="NoSpacing"/>
        <w:rPr>
          <w:sz w:val="20"/>
          <w:szCs w:val="20"/>
        </w:rPr>
      </w:pPr>
    </w:p>
    <w:p w:rsidR="00381A4C" w:rsidRDefault="00381A4C" w:rsidP="00CA635D">
      <w:pPr>
        <w:pStyle w:val="NoSpacing"/>
        <w:rPr>
          <w:b/>
        </w:rPr>
      </w:pPr>
      <w:r>
        <w:rPr>
          <w:b/>
        </w:rPr>
        <w:t>9117 MATTERS ARISING</w:t>
      </w:r>
    </w:p>
    <w:p w:rsidR="00B22CBB" w:rsidRDefault="00B22CBB" w:rsidP="00CA635D">
      <w:pPr>
        <w:pStyle w:val="NoSpacing"/>
        <w:rPr>
          <w:b/>
        </w:rPr>
      </w:pPr>
    </w:p>
    <w:p w:rsidR="00B22CBB" w:rsidRDefault="00B22CBB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Regarding the </w:t>
      </w:r>
      <w:r w:rsidR="0070215B">
        <w:rPr>
          <w:sz w:val="20"/>
          <w:szCs w:val="20"/>
        </w:rPr>
        <w:t>m</w:t>
      </w:r>
      <w:r>
        <w:rPr>
          <w:sz w:val="20"/>
          <w:szCs w:val="20"/>
        </w:rPr>
        <w:t>aintenance</w:t>
      </w:r>
      <w:r w:rsidR="0070215B">
        <w:rPr>
          <w:sz w:val="20"/>
          <w:szCs w:val="20"/>
        </w:rPr>
        <w:t xml:space="preserve"> issue </w:t>
      </w:r>
      <w:r>
        <w:rPr>
          <w:sz w:val="20"/>
          <w:szCs w:val="20"/>
        </w:rPr>
        <w:t>of the wall (damaged) running along the A628 and as to where the responsibility lies the responses to a number of enquiries are as follows:</w:t>
      </w:r>
    </w:p>
    <w:p w:rsidR="00B22CBB" w:rsidRDefault="00B22CBB" w:rsidP="00CA635D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Unitied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Utilites</w:t>
      </w:r>
      <w:proofErr w:type="spellEnd"/>
      <w:r>
        <w:rPr>
          <w:sz w:val="20"/>
          <w:szCs w:val="20"/>
        </w:rPr>
        <w:t xml:space="preserve"> unfortunately aren’t aware of any maintenance arrangements for the wall. Highways England said the wall is not classified as a retaining wall. The members agreed to go ahead with getting some estimates in the meantime.</w:t>
      </w:r>
    </w:p>
    <w:p w:rsidR="00B22CBB" w:rsidRDefault="00B22CBB" w:rsidP="00CA635D">
      <w:pPr>
        <w:pStyle w:val="NoSpacing"/>
        <w:rPr>
          <w:sz w:val="20"/>
          <w:szCs w:val="20"/>
        </w:rPr>
      </w:pPr>
    </w:p>
    <w:p w:rsidR="00B22CBB" w:rsidRDefault="00B64E91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Clarke mentioned the Steven </w:t>
      </w:r>
      <w:proofErr w:type="spellStart"/>
      <w:r>
        <w:rPr>
          <w:sz w:val="20"/>
          <w:szCs w:val="20"/>
        </w:rPr>
        <w:t>Bagshaw</w:t>
      </w:r>
      <w:proofErr w:type="spellEnd"/>
      <w:r>
        <w:rPr>
          <w:sz w:val="20"/>
          <w:szCs w:val="20"/>
        </w:rPr>
        <w:t xml:space="preserve"> fund has been closed for many years. The trustees have agreed the balance of the trust fund is allocated to purchasing a defibrillator for the football club. It was agreed to purchase the defibrillator through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Parish Council. Proposed by Cllr Jenner and seconded by Cllr Smith-Lowe with all in favour.</w:t>
      </w:r>
    </w:p>
    <w:p w:rsidR="00D23D26" w:rsidRDefault="00D23D26" w:rsidP="00CA635D">
      <w:pPr>
        <w:pStyle w:val="NoSpacing"/>
        <w:rPr>
          <w:sz w:val="20"/>
          <w:szCs w:val="20"/>
        </w:rPr>
      </w:pPr>
    </w:p>
    <w:p w:rsidR="00D23D26" w:rsidRDefault="00D23D26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Clerk read aloud a letter received from TAGA, requesting the Parish Council considers putting the money received for the allotment fees towards improvements required to the access road leading up to the </w:t>
      </w:r>
      <w:proofErr w:type="spellStart"/>
      <w:r>
        <w:rPr>
          <w:sz w:val="20"/>
          <w:szCs w:val="20"/>
        </w:rPr>
        <w:t>Arnfield</w:t>
      </w:r>
      <w:proofErr w:type="spellEnd"/>
      <w:r>
        <w:rPr>
          <w:sz w:val="20"/>
          <w:szCs w:val="20"/>
        </w:rPr>
        <w:t xml:space="preserve"> site. The weather has greatly deteriorated the condition of the road. The members agreed to get proposals and estimates. The cost </w:t>
      </w:r>
      <w:r w:rsidR="0070215B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to be covered by </w:t>
      </w:r>
      <w:r w:rsidR="0070215B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allotment fees. Proposed by Cllr Stevenson and seconded by Cllr Marshall with all in favour. Cllr Stevenson has agreed to </w:t>
      </w:r>
      <w:r w:rsidR="00B06C58">
        <w:rPr>
          <w:sz w:val="20"/>
          <w:szCs w:val="20"/>
        </w:rPr>
        <w:t xml:space="preserve">get some </w:t>
      </w:r>
      <w:r w:rsidR="00B17E19">
        <w:rPr>
          <w:sz w:val="20"/>
          <w:szCs w:val="20"/>
        </w:rPr>
        <w:t xml:space="preserve">proposals and </w:t>
      </w:r>
      <w:r w:rsidR="00B06C58">
        <w:rPr>
          <w:sz w:val="20"/>
          <w:szCs w:val="20"/>
        </w:rPr>
        <w:t>estimates.</w:t>
      </w:r>
    </w:p>
    <w:p w:rsidR="00B64E91" w:rsidRDefault="00B64E91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Marshall raised concern regarding the mud path at the entrance to the recreation field. At times the car park gets very busy especially whe</w:t>
      </w:r>
      <w:r w:rsidR="00B17E19">
        <w:rPr>
          <w:sz w:val="20"/>
          <w:szCs w:val="20"/>
        </w:rPr>
        <w:t>n</w:t>
      </w:r>
      <w:bookmarkStart w:id="0" w:name="_GoBack"/>
      <w:bookmarkEnd w:id="0"/>
      <w:r>
        <w:rPr>
          <w:sz w:val="20"/>
          <w:szCs w:val="20"/>
        </w:rPr>
        <w:t xml:space="preserve"> there are bowling matches on. The mud patch needs to be filled and levelled properly. The members agreed for Cllr Marshall to go ahead </w:t>
      </w:r>
      <w:r w:rsidR="00D23D26">
        <w:rPr>
          <w:sz w:val="20"/>
          <w:szCs w:val="20"/>
        </w:rPr>
        <w:t>with getting some estimates.</w:t>
      </w:r>
    </w:p>
    <w:p w:rsidR="00D23D26" w:rsidRDefault="004201CB" w:rsidP="00CA635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8.15pm.</w:t>
      </w:r>
    </w:p>
    <w:sectPr w:rsidR="00D2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5D"/>
    <w:rsid w:val="000A3837"/>
    <w:rsid w:val="00381A4C"/>
    <w:rsid w:val="004201CB"/>
    <w:rsid w:val="0070215B"/>
    <w:rsid w:val="007C1CEB"/>
    <w:rsid w:val="008C4A4D"/>
    <w:rsid w:val="009F51B3"/>
    <w:rsid w:val="00B06C58"/>
    <w:rsid w:val="00B17E19"/>
    <w:rsid w:val="00B22CBB"/>
    <w:rsid w:val="00B23C93"/>
    <w:rsid w:val="00B506D0"/>
    <w:rsid w:val="00B64E91"/>
    <w:rsid w:val="00C96083"/>
    <w:rsid w:val="00CA635D"/>
    <w:rsid w:val="00D23D26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6</cp:revision>
  <dcterms:created xsi:type="dcterms:W3CDTF">2017-06-19T19:44:00Z</dcterms:created>
  <dcterms:modified xsi:type="dcterms:W3CDTF">2017-06-20T17:26:00Z</dcterms:modified>
</cp:coreProperties>
</file>