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8E" w:rsidRDefault="0016229F" w:rsidP="0016229F">
      <w:pPr>
        <w:pStyle w:val="NoSpacing"/>
        <w:jc w:val="center"/>
        <w:rPr>
          <w:b/>
        </w:rPr>
      </w:pPr>
      <w:r w:rsidRPr="0016229F">
        <w:rPr>
          <w:b/>
        </w:rPr>
        <w:t>TINTWISTLE PARISH COUNCIL</w:t>
      </w:r>
    </w:p>
    <w:p w:rsidR="0016229F" w:rsidRDefault="0016229F" w:rsidP="0016229F">
      <w:pPr>
        <w:pStyle w:val="NoSpacing"/>
        <w:jc w:val="center"/>
        <w:rPr>
          <w:b/>
        </w:rPr>
      </w:pPr>
      <w:r>
        <w:rPr>
          <w:b/>
        </w:rPr>
        <w:t>Meeting held on Monday 16</w:t>
      </w:r>
      <w:r w:rsidRPr="0016229F">
        <w:rPr>
          <w:b/>
          <w:vertAlign w:val="superscript"/>
        </w:rPr>
        <w:t>th</w:t>
      </w:r>
      <w:r>
        <w:rPr>
          <w:b/>
        </w:rPr>
        <w:t xml:space="preserve"> October 2017 at 7.30pm</w:t>
      </w:r>
    </w:p>
    <w:p w:rsidR="0016229F" w:rsidRDefault="0016229F" w:rsidP="0016229F">
      <w:pPr>
        <w:pStyle w:val="NoSpacing"/>
        <w:jc w:val="center"/>
        <w:rPr>
          <w:b/>
        </w:rPr>
      </w:pPr>
    </w:p>
    <w:p w:rsidR="0016229F" w:rsidRDefault="0016229F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Councillors Present:</w:t>
      </w:r>
      <w:r>
        <w:rPr>
          <w:sz w:val="20"/>
          <w:szCs w:val="20"/>
        </w:rPr>
        <w:tab/>
        <w:t>W Clarke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Apologies:</w:t>
      </w:r>
      <w:r>
        <w:rPr>
          <w:sz w:val="20"/>
          <w:szCs w:val="20"/>
        </w:rPr>
        <w:tab/>
        <w:t>J Jackson</w:t>
      </w:r>
    </w:p>
    <w:p w:rsidR="0016229F" w:rsidRDefault="0016229F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 Jenner</w:t>
      </w:r>
      <w:r>
        <w:rPr>
          <w:sz w:val="20"/>
          <w:szCs w:val="20"/>
        </w:rPr>
        <w:tab/>
      </w:r>
    </w:p>
    <w:p w:rsidR="0016229F" w:rsidRDefault="0016229F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 Grace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 Ralph</w:t>
      </w:r>
    </w:p>
    <w:p w:rsidR="0016229F" w:rsidRDefault="0016229F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 Lester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 Smith-Lowe</w:t>
      </w:r>
    </w:p>
    <w:p w:rsidR="0016229F" w:rsidRDefault="0016229F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 Marshall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6229F" w:rsidRDefault="0016229F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 Stevenson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6229F" w:rsidRDefault="0016229F" w:rsidP="0016229F">
      <w:pPr>
        <w:pStyle w:val="NoSpacing"/>
        <w:rPr>
          <w:sz w:val="20"/>
          <w:szCs w:val="20"/>
        </w:rPr>
      </w:pPr>
    </w:p>
    <w:p w:rsidR="0016229F" w:rsidRDefault="0016229F" w:rsidP="0016229F">
      <w:pPr>
        <w:pStyle w:val="NoSpacing"/>
        <w:rPr>
          <w:sz w:val="20"/>
          <w:szCs w:val="20"/>
        </w:rPr>
      </w:pPr>
    </w:p>
    <w:p w:rsidR="0016229F" w:rsidRDefault="0016229F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Clarke mentioned to the Parish Council, </w:t>
      </w:r>
      <w:r w:rsidR="00A32C4A">
        <w:rPr>
          <w:sz w:val="20"/>
          <w:szCs w:val="20"/>
        </w:rPr>
        <w:t>Tameside Re</w:t>
      </w:r>
      <w:r>
        <w:rPr>
          <w:sz w:val="20"/>
          <w:szCs w:val="20"/>
        </w:rPr>
        <w:t xml:space="preserve">porter </w:t>
      </w:r>
      <w:r w:rsidR="00A32C4A">
        <w:rPr>
          <w:sz w:val="20"/>
          <w:szCs w:val="20"/>
        </w:rPr>
        <w:t xml:space="preserve">and Glossop Chronicle journalist </w:t>
      </w:r>
      <w:r>
        <w:rPr>
          <w:sz w:val="20"/>
          <w:szCs w:val="20"/>
        </w:rPr>
        <w:t>David Jones has been nominated for an O2 Stand</w:t>
      </w:r>
      <w:r w:rsidR="00A32C4A">
        <w:rPr>
          <w:sz w:val="20"/>
          <w:szCs w:val="20"/>
        </w:rPr>
        <w:t xml:space="preserve"> </w:t>
      </w:r>
      <w:proofErr w:type="gramStart"/>
      <w:r w:rsidR="00A32C4A">
        <w:rPr>
          <w:sz w:val="20"/>
          <w:szCs w:val="20"/>
        </w:rPr>
        <w:t>O</w:t>
      </w:r>
      <w:r>
        <w:rPr>
          <w:sz w:val="20"/>
          <w:szCs w:val="20"/>
        </w:rPr>
        <w:t>ut</w:t>
      </w:r>
      <w:proofErr w:type="gramEnd"/>
      <w:r>
        <w:rPr>
          <w:sz w:val="20"/>
          <w:szCs w:val="20"/>
        </w:rPr>
        <w:t xml:space="preserve"> Award</w:t>
      </w:r>
      <w:r w:rsidR="00F00D4C">
        <w:rPr>
          <w:sz w:val="20"/>
          <w:szCs w:val="20"/>
        </w:rPr>
        <w:t>. David Jones was congratulated on his nomination.</w:t>
      </w:r>
    </w:p>
    <w:p w:rsidR="00F00D4C" w:rsidRDefault="00F00D4C" w:rsidP="0016229F">
      <w:pPr>
        <w:pStyle w:val="NoSpacing"/>
        <w:rPr>
          <w:sz w:val="20"/>
          <w:szCs w:val="20"/>
        </w:rPr>
      </w:pPr>
    </w:p>
    <w:p w:rsidR="0016229F" w:rsidRDefault="0016229F" w:rsidP="0016229F">
      <w:pPr>
        <w:pStyle w:val="NoSpacing"/>
        <w:rPr>
          <w:b/>
        </w:rPr>
      </w:pPr>
      <w:r>
        <w:rPr>
          <w:b/>
        </w:rPr>
        <w:t>9146 APOLOGIES</w:t>
      </w:r>
    </w:p>
    <w:p w:rsidR="0016229F" w:rsidRDefault="0016229F" w:rsidP="0016229F">
      <w:pPr>
        <w:pStyle w:val="NoSpacing"/>
        <w:rPr>
          <w:b/>
        </w:rPr>
      </w:pPr>
    </w:p>
    <w:p w:rsidR="0016229F" w:rsidRDefault="0016229F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Apologies were received from Cllr J Jackson, Cllr P Jenner, Cllr G Ralph and Cllr T Smith-Lowe.</w:t>
      </w:r>
    </w:p>
    <w:p w:rsidR="0016229F" w:rsidRDefault="0016229F" w:rsidP="0016229F">
      <w:pPr>
        <w:pStyle w:val="NoSpacing"/>
        <w:rPr>
          <w:sz w:val="20"/>
          <w:szCs w:val="20"/>
        </w:rPr>
      </w:pPr>
    </w:p>
    <w:p w:rsidR="0016229F" w:rsidRDefault="0016229F" w:rsidP="0016229F">
      <w:pPr>
        <w:pStyle w:val="NoSpacing"/>
        <w:rPr>
          <w:b/>
        </w:rPr>
      </w:pPr>
      <w:r>
        <w:rPr>
          <w:b/>
        </w:rPr>
        <w:t>9147 MINUTES OF 18</w:t>
      </w:r>
      <w:r w:rsidRPr="0016229F">
        <w:rPr>
          <w:b/>
          <w:vertAlign w:val="superscript"/>
        </w:rPr>
        <w:t>TH</w:t>
      </w:r>
      <w:r>
        <w:rPr>
          <w:b/>
        </w:rPr>
        <w:t xml:space="preserve"> SEPTEMBER 2017</w:t>
      </w:r>
    </w:p>
    <w:p w:rsidR="00F00D4C" w:rsidRDefault="00F00D4C" w:rsidP="0016229F">
      <w:pPr>
        <w:pStyle w:val="NoSpacing"/>
        <w:rPr>
          <w:b/>
        </w:rPr>
      </w:pPr>
    </w:p>
    <w:p w:rsidR="00F00D4C" w:rsidRDefault="00F00D4C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Grace referred to the scarecrow competition mentioning he had received a very nice letter from the Scouts Group, thanking the Parish Council for the funds raised from the competition.</w:t>
      </w:r>
    </w:p>
    <w:p w:rsidR="00F00D4C" w:rsidRPr="00F00D4C" w:rsidRDefault="00F00D4C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minutes were proposed by Cllr Marshall and seconded by Cllr Grace with all in favour that they are approved.</w:t>
      </w:r>
    </w:p>
    <w:p w:rsidR="0016229F" w:rsidRDefault="0016229F" w:rsidP="0016229F">
      <w:pPr>
        <w:pStyle w:val="NoSpacing"/>
        <w:rPr>
          <w:b/>
        </w:rPr>
      </w:pPr>
    </w:p>
    <w:p w:rsidR="00F00D4C" w:rsidRDefault="00F00D4C" w:rsidP="0016229F">
      <w:pPr>
        <w:pStyle w:val="NoSpacing"/>
        <w:rPr>
          <w:b/>
        </w:rPr>
      </w:pPr>
      <w:r>
        <w:rPr>
          <w:b/>
        </w:rPr>
        <w:t>9148 DCC</w:t>
      </w:r>
    </w:p>
    <w:p w:rsidR="00850EB0" w:rsidRDefault="00850EB0" w:rsidP="0016229F">
      <w:pPr>
        <w:pStyle w:val="NoSpacing"/>
        <w:rPr>
          <w:b/>
        </w:rPr>
      </w:pPr>
    </w:p>
    <w:p w:rsidR="00850EB0" w:rsidRPr="00850EB0" w:rsidRDefault="00850EB0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 notice was received that Derbyshire County Council has launched a set of bus and volunteer car services called Derbyshire Connect. Derbyshire Connect Dial-a-bus and Derbyshire Connect Active Travel services are for people who are not able to use conventional public transport. </w:t>
      </w:r>
    </w:p>
    <w:p w:rsidR="00F00D4C" w:rsidRDefault="00F00D4C" w:rsidP="0016229F">
      <w:pPr>
        <w:pStyle w:val="NoSpacing"/>
        <w:rPr>
          <w:b/>
        </w:rPr>
      </w:pPr>
    </w:p>
    <w:p w:rsidR="00850EB0" w:rsidRPr="00850EB0" w:rsidRDefault="00850EB0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Information on Derbyshire mobile libraries was received.</w:t>
      </w:r>
    </w:p>
    <w:p w:rsidR="00F00D4C" w:rsidRDefault="00F00D4C" w:rsidP="0016229F">
      <w:pPr>
        <w:pStyle w:val="NoSpacing"/>
        <w:rPr>
          <w:b/>
        </w:rPr>
      </w:pPr>
    </w:p>
    <w:p w:rsidR="00937315" w:rsidRPr="00937315" w:rsidRDefault="00937315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Notice was received regarding the temporary road closure of West Drive, </w:t>
      </w:r>
      <w:proofErr w:type="spellStart"/>
      <w:r>
        <w:rPr>
          <w:sz w:val="20"/>
          <w:szCs w:val="20"/>
        </w:rPr>
        <w:t>Tintwistle</w:t>
      </w:r>
      <w:proofErr w:type="spellEnd"/>
      <w:r>
        <w:rPr>
          <w:sz w:val="20"/>
          <w:szCs w:val="20"/>
        </w:rPr>
        <w:t xml:space="preserve"> to facilitate the A628 Manchester road widening and junction improvement.</w:t>
      </w:r>
    </w:p>
    <w:p w:rsidR="00F00D4C" w:rsidRDefault="00F00D4C" w:rsidP="0016229F">
      <w:pPr>
        <w:pStyle w:val="NoSpacing"/>
        <w:rPr>
          <w:b/>
        </w:rPr>
      </w:pPr>
    </w:p>
    <w:p w:rsidR="00F00D4C" w:rsidRDefault="00F00D4C" w:rsidP="0016229F">
      <w:pPr>
        <w:pStyle w:val="NoSpacing"/>
        <w:rPr>
          <w:b/>
        </w:rPr>
      </w:pPr>
      <w:r>
        <w:rPr>
          <w:b/>
        </w:rPr>
        <w:t>9149 DALC</w:t>
      </w:r>
    </w:p>
    <w:p w:rsidR="00850EB0" w:rsidRDefault="00850EB0" w:rsidP="0016229F">
      <w:pPr>
        <w:pStyle w:val="NoSpacing"/>
        <w:rPr>
          <w:b/>
        </w:rPr>
      </w:pPr>
    </w:p>
    <w:p w:rsidR="00937315" w:rsidRPr="00937315" w:rsidRDefault="00937315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 circular was received regarding the following – DALC AGM – Nominations for President and Vice Presidents 2017-2018 – DALC Survey.</w:t>
      </w:r>
    </w:p>
    <w:p w:rsidR="00850EB0" w:rsidRDefault="00850EB0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Information on the Annual Report 2016 – 2017 </w:t>
      </w:r>
      <w:r w:rsidR="00937315">
        <w:rPr>
          <w:sz w:val="20"/>
          <w:szCs w:val="20"/>
        </w:rPr>
        <w:t>of the Derbyshire Association of Local Councils.</w:t>
      </w:r>
    </w:p>
    <w:p w:rsidR="00937315" w:rsidRPr="00850EB0" w:rsidRDefault="00937315" w:rsidP="0016229F">
      <w:pPr>
        <w:pStyle w:val="NoSpacing"/>
        <w:rPr>
          <w:sz w:val="20"/>
          <w:szCs w:val="20"/>
        </w:rPr>
      </w:pPr>
    </w:p>
    <w:p w:rsidR="00F00D4C" w:rsidRDefault="00F00D4C" w:rsidP="0016229F">
      <w:pPr>
        <w:pStyle w:val="NoSpacing"/>
        <w:rPr>
          <w:b/>
        </w:rPr>
      </w:pPr>
      <w:r>
        <w:rPr>
          <w:b/>
        </w:rPr>
        <w:t>9150 REPORT BY BOROUGH COUNCILLOR</w:t>
      </w:r>
    </w:p>
    <w:p w:rsidR="00F00D4C" w:rsidRDefault="00F00D4C" w:rsidP="0016229F">
      <w:pPr>
        <w:pStyle w:val="NoSpacing"/>
        <w:rPr>
          <w:b/>
        </w:rPr>
      </w:pPr>
    </w:p>
    <w:p w:rsidR="00F00D4C" w:rsidRPr="00F00D4C" w:rsidRDefault="00F00D4C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There is no report at this time.</w:t>
      </w:r>
    </w:p>
    <w:p w:rsidR="00F00D4C" w:rsidRDefault="00F00D4C" w:rsidP="0016229F">
      <w:pPr>
        <w:pStyle w:val="NoSpacing"/>
        <w:rPr>
          <w:b/>
        </w:rPr>
      </w:pPr>
    </w:p>
    <w:p w:rsidR="00F00D4C" w:rsidRDefault="00F00D4C" w:rsidP="0016229F">
      <w:pPr>
        <w:pStyle w:val="NoSpacing"/>
        <w:rPr>
          <w:b/>
        </w:rPr>
      </w:pPr>
      <w:r>
        <w:rPr>
          <w:b/>
        </w:rPr>
        <w:t>9151 ACCOUNTS FOR PAYMENTS AND RECEIPTS</w:t>
      </w:r>
    </w:p>
    <w:p w:rsidR="00F00D4C" w:rsidRDefault="00F00D4C" w:rsidP="0016229F">
      <w:pPr>
        <w:pStyle w:val="NoSpacing"/>
        <w:rPr>
          <w:b/>
        </w:rPr>
      </w:pPr>
    </w:p>
    <w:p w:rsidR="00F00D4C" w:rsidRPr="00F00D4C" w:rsidRDefault="00F00D4C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accounts were proposed by Cllr Marshall and seconded by Cllr Grace with all in favour that they are approved.</w:t>
      </w:r>
    </w:p>
    <w:p w:rsidR="00F00D4C" w:rsidRDefault="00F00D4C" w:rsidP="0016229F">
      <w:pPr>
        <w:pStyle w:val="NoSpacing"/>
        <w:rPr>
          <w:b/>
        </w:rPr>
      </w:pPr>
    </w:p>
    <w:p w:rsidR="00F00D4C" w:rsidRDefault="00F00D4C" w:rsidP="0016229F">
      <w:pPr>
        <w:pStyle w:val="NoSpacing"/>
        <w:rPr>
          <w:b/>
        </w:rPr>
      </w:pPr>
      <w:r>
        <w:rPr>
          <w:b/>
        </w:rPr>
        <w:t>9152 FACILITIES FOR YOUTH</w:t>
      </w:r>
    </w:p>
    <w:p w:rsidR="00F00D4C" w:rsidRDefault="00F00D4C" w:rsidP="0016229F">
      <w:pPr>
        <w:pStyle w:val="NoSpacing"/>
        <w:rPr>
          <w:b/>
        </w:rPr>
      </w:pPr>
    </w:p>
    <w:p w:rsidR="00F00D4C" w:rsidRPr="00F00D4C" w:rsidRDefault="00F00D4C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There is no further report at this time.</w:t>
      </w:r>
    </w:p>
    <w:p w:rsidR="00F00D4C" w:rsidRDefault="00F00D4C" w:rsidP="0016229F">
      <w:pPr>
        <w:pStyle w:val="NoSpacing"/>
        <w:rPr>
          <w:b/>
        </w:rPr>
      </w:pPr>
      <w:r>
        <w:rPr>
          <w:b/>
        </w:rPr>
        <w:lastRenderedPageBreak/>
        <w:t>9153 WEBSITE</w:t>
      </w:r>
    </w:p>
    <w:p w:rsidR="00F00D4C" w:rsidRDefault="00F00D4C" w:rsidP="0016229F">
      <w:pPr>
        <w:pStyle w:val="NoSpacing"/>
        <w:rPr>
          <w:b/>
        </w:rPr>
      </w:pPr>
    </w:p>
    <w:p w:rsidR="00F00D4C" w:rsidRDefault="00135D1D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Stevenson mentioned a meeting has been arranged with a local resident to confirm if interested in joining the website committee and becoming an administrator.</w:t>
      </w:r>
    </w:p>
    <w:p w:rsidR="00F17953" w:rsidRDefault="00F17953" w:rsidP="0016229F">
      <w:pPr>
        <w:pStyle w:val="NoSpacing"/>
        <w:rPr>
          <w:sz w:val="20"/>
          <w:szCs w:val="20"/>
        </w:rPr>
      </w:pPr>
    </w:p>
    <w:p w:rsidR="00F17953" w:rsidRDefault="00F17953" w:rsidP="0016229F">
      <w:pPr>
        <w:pStyle w:val="NoSpacing"/>
        <w:rPr>
          <w:b/>
        </w:rPr>
      </w:pPr>
      <w:r>
        <w:rPr>
          <w:b/>
        </w:rPr>
        <w:t>9154 MATTERS ARISING</w:t>
      </w:r>
    </w:p>
    <w:p w:rsidR="00F17953" w:rsidRDefault="00F17953" w:rsidP="0016229F">
      <w:pPr>
        <w:pStyle w:val="NoSpacing"/>
        <w:rPr>
          <w:b/>
        </w:rPr>
      </w:pPr>
    </w:p>
    <w:p w:rsidR="00F17953" w:rsidRDefault="00F17953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Grace update</w:t>
      </w:r>
      <w:r w:rsidR="00A32C4A">
        <w:rPr>
          <w:sz w:val="20"/>
          <w:szCs w:val="20"/>
        </w:rPr>
        <w:t>d the Parish Council</w:t>
      </w:r>
      <w:r>
        <w:rPr>
          <w:sz w:val="20"/>
          <w:szCs w:val="20"/>
        </w:rPr>
        <w:t xml:space="preserve"> on the </w:t>
      </w:r>
      <w:r w:rsidR="00D613D7">
        <w:rPr>
          <w:sz w:val="20"/>
          <w:szCs w:val="20"/>
        </w:rPr>
        <w:t>flood</w:t>
      </w:r>
      <w:r>
        <w:rPr>
          <w:sz w:val="20"/>
          <w:szCs w:val="20"/>
        </w:rPr>
        <w:t xml:space="preserve"> damage</w:t>
      </w:r>
      <w:r w:rsidR="00D613D7">
        <w:rPr>
          <w:sz w:val="20"/>
          <w:szCs w:val="20"/>
        </w:rPr>
        <w:t xml:space="preserve"> caused by heavy rain earlier in the year and </w:t>
      </w:r>
      <w:r w:rsidR="00A32C4A">
        <w:rPr>
          <w:sz w:val="20"/>
          <w:szCs w:val="20"/>
        </w:rPr>
        <w:t xml:space="preserve">on </w:t>
      </w:r>
      <w:r w:rsidR="00D613D7">
        <w:rPr>
          <w:sz w:val="20"/>
          <w:szCs w:val="20"/>
        </w:rPr>
        <w:t>the blocked drains and grids in the village</w:t>
      </w:r>
      <w:r>
        <w:rPr>
          <w:sz w:val="20"/>
          <w:szCs w:val="20"/>
        </w:rPr>
        <w:t xml:space="preserve">. He mentioned </w:t>
      </w:r>
      <w:r w:rsidR="00224713">
        <w:rPr>
          <w:sz w:val="20"/>
          <w:szCs w:val="20"/>
        </w:rPr>
        <w:t xml:space="preserve">the gully </w:t>
      </w:r>
      <w:r>
        <w:rPr>
          <w:sz w:val="20"/>
          <w:szCs w:val="20"/>
        </w:rPr>
        <w:t>at the top of Mount Pleasant has been cleared and returned to its old status.</w:t>
      </w:r>
    </w:p>
    <w:p w:rsidR="00F17953" w:rsidRDefault="00D613D7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Grace</w:t>
      </w:r>
      <w:r w:rsidR="00F17953">
        <w:rPr>
          <w:sz w:val="20"/>
          <w:szCs w:val="20"/>
        </w:rPr>
        <w:t xml:space="preserve"> added</w:t>
      </w:r>
      <w:proofErr w:type="gramStart"/>
      <w:r w:rsidR="00F17953">
        <w:rPr>
          <w:sz w:val="20"/>
          <w:szCs w:val="20"/>
        </w:rPr>
        <w:t>,</w:t>
      </w:r>
      <w:proofErr w:type="gramEnd"/>
      <w:r w:rsidR="00F17953">
        <w:rPr>
          <w:sz w:val="20"/>
          <w:szCs w:val="20"/>
        </w:rPr>
        <w:t xml:space="preserve"> the Environment Agency need</w:t>
      </w:r>
      <w:r w:rsidR="00A32C4A">
        <w:rPr>
          <w:sz w:val="20"/>
          <w:szCs w:val="20"/>
        </w:rPr>
        <w:t>s</w:t>
      </w:r>
      <w:r w:rsidR="00F17953">
        <w:rPr>
          <w:sz w:val="20"/>
          <w:szCs w:val="20"/>
        </w:rPr>
        <w:t xml:space="preserve"> more</w:t>
      </w:r>
      <w:r>
        <w:rPr>
          <w:sz w:val="20"/>
          <w:szCs w:val="20"/>
        </w:rPr>
        <w:t xml:space="preserve"> help from</w:t>
      </w:r>
      <w:r w:rsidR="00F17953">
        <w:rPr>
          <w:sz w:val="20"/>
          <w:szCs w:val="20"/>
        </w:rPr>
        <w:t xml:space="preserve"> local residents</w:t>
      </w:r>
      <w:r w:rsidR="00224713">
        <w:rPr>
          <w:sz w:val="20"/>
          <w:szCs w:val="20"/>
        </w:rPr>
        <w:t xml:space="preserve"> </w:t>
      </w:r>
      <w:r w:rsidR="00F17953">
        <w:rPr>
          <w:sz w:val="20"/>
          <w:szCs w:val="20"/>
        </w:rPr>
        <w:t>to build a larger case file for greater effect to move forward.</w:t>
      </w:r>
    </w:p>
    <w:p w:rsidR="00F17953" w:rsidRDefault="00F17953" w:rsidP="0016229F">
      <w:pPr>
        <w:pStyle w:val="NoSpacing"/>
        <w:rPr>
          <w:sz w:val="20"/>
          <w:szCs w:val="20"/>
        </w:rPr>
      </w:pPr>
    </w:p>
    <w:p w:rsidR="00F17953" w:rsidRDefault="00F17953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members referred to the warning letters that were sent out to the plot holders of the allotments that are of concern</w:t>
      </w:r>
      <w:r w:rsidR="00D613D7">
        <w:rPr>
          <w:sz w:val="20"/>
          <w:szCs w:val="20"/>
        </w:rPr>
        <w:t xml:space="preserve"> (</w:t>
      </w:r>
      <w:r>
        <w:rPr>
          <w:sz w:val="20"/>
          <w:szCs w:val="20"/>
        </w:rPr>
        <w:t>following the inspection in September</w:t>
      </w:r>
      <w:r w:rsidR="00D613D7">
        <w:rPr>
          <w:sz w:val="20"/>
          <w:szCs w:val="20"/>
        </w:rPr>
        <w:t>),</w:t>
      </w:r>
      <w:r>
        <w:rPr>
          <w:sz w:val="20"/>
          <w:szCs w:val="20"/>
        </w:rPr>
        <w:t xml:space="preserve"> discussing </w:t>
      </w:r>
      <w:r w:rsidR="00D613D7">
        <w:rPr>
          <w:sz w:val="20"/>
          <w:szCs w:val="20"/>
        </w:rPr>
        <w:t xml:space="preserve">the next step - </w:t>
      </w:r>
      <w:r>
        <w:rPr>
          <w:sz w:val="20"/>
          <w:szCs w:val="20"/>
        </w:rPr>
        <w:t xml:space="preserve">the follow up process and what further action should be taken. </w:t>
      </w:r>
    </w:p>
    <w:p w:rsidR="00F17953" w:rsidRDefault="00F17953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It was considered</w:t>
      </w:r>
      <w:r w:rsidR="00191D9E">
        <w:rPr>
          <w:sz w:val="20"/>
          <w:szCs w:val="20"/>
        </w:rPr>
        <w:t>,</w:t>
      </w:r>
      <w:r>
        <w:rPr>
          <w:sz w:val="20"/>
          <w:szCs w:val="20"/>
        </w:rPr>
        <w:t xml:space="preserve"> following the next allotment inspection and </w:t>
      </w:r>
      <w:r w:rsidR="00D613D7">
        <w:rPr>
          <w:sz w:val="20"/>
          <w:szCs w:val="20"/>
        </w:rPr>
        <w:t xml:space="preserve">if there have been no signs of improvements on </w:t>
      </w:r>
      <w:r>
        <w:rPr>
          <w:sz w:val="20"/>
          <w:szCs w:val="20"/>
        </w:rPr>
        <w:t xml:space="preserve">the allotments </w:t>
      </w:r>
      <w:r w:rsidR="004E17D6">
        <w:rPr>
          <w:sz w:val="20"/>
          <w:szCs w:val="20"/>
        </w:rPr>
        <w:t>where a</w:t>
      </w:r>
      <w:r w:rsidR="00D613D7">
        <w:rPr>
          <w:sz w:val="20"/>
          <w:szCs w:val="20"/>
        </w:rPr>
        <w:t xml:space="preserve"> warning letter</w:t>
      </w:r>
      <w:r w:rsidR="004E17D6">
        <w:rPr>
          <w:sz w:val="20"/>
          <w:szCs w:val="20"/>
        </w:rPr>
        <w:t xml:space="preserve"> was sent </w:t>
      </w:r>
      <w:r>
        <w:rPr>
          <w:sz w:val="20"/>
          <w:szCs w:val="20"/>
        </w:rPr>
        <w:t>then a letter of notice should be issued. It was also felt, the</w:t>
      </w:r>
      <w:r w:rsidR="00A93C67">
        <w:rPr>
          <w:sz w:val="20"/>
          <w:szCs w:val="20"/>
        </w:rPr>
        <w:t xml:space="preserve"> Parish Council should be made aware of any circumstances i.e. illness where a plot holder is unable to attend to or is struggling with their allotment. </w:t>
      </w:r>
      <w:r w:rsidR="00191D9E">
        <w:rPr>
          <w:sz w:val="20"/>
          <w:szCs w:val="20"/>
        </w:rPr>
        <w:t>In certain cases it</w:t>
      </w:r>
      <w:r w:rsidR="00A93C67">
        <w:rPr>
          <w:sz w:val="20"/>
          <w:szCs w:val="20"/>
        </w:rPr>
        <w:t xml:space="preserve"> may be helpful to advise a</w:t>
      </w:r>
      <w:r w:rsidR="00191D9E">
        <w:rPr>
          <w:sz w:val="20"/>
          <w:szCs w:val="20"/>
        </w:rPr>
        <w:t xml:space="preserve"> plot</w:t>
      </w:r>
      <w:r w:rsidR="00A93C67">
        <w:rPr>
          <w:sz w:val="20"/>
          <w:szCs w:val="20"/>
        </w:rPr>
        <w:t xml:space="preserve"> holder to sha</w:t>
      </w:r>
      <w:r>
        <w:rPr>
          <w:sz w:val="20"/>
          <w:szCs w:val="20"/>
        </w:rPr>
        <w:t>re</w:t>
      </w:r>
      <w:r w:rsidR="00A93C67">
        <w:rPr>
          <w:sz w:val="20"/>
          <w:szCs w:val="20"/>
        </w:rPr>
        <w:t xml:space="preserve">/give up </w:t>
      </w:r>
      <w:r w:rsidR="00191D9E">
        <w:rPr>
          <w:sz w:val="20"/>
          <w:szCs w:val="20"/>
        </w:rPr>
        <w:t>an allotment</w:t>
      </w:r>
      <w:r w:rsidR="00A93C67">
        <w:rPr>
          <w:sz w:val="20"/>
          <w:szCs w:val="20"/>
        </w:rPr>
        <w:t>.</w:t>
      </w:r>
    </w:p>
    <w:p w:rsidR="00E675BD" w:rsidRDefault="00E675BD" w:rsidP="0016229F">
      <w:pPr>
        <w:pStyle w:val="NoSpacing"/>
        <w:rPr>
          <w:sz w:val="20"/>
          <w:szCs w:val="20"/>
        </w:rPr>
      </w:pPr>
    </w:p>
    <w:p w:rsidR="00E675BD" w:rsidRDefault="00A95D13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Parish Council discussed an e-mail </w:t>
      </w:r>
      <w:r w:rsidR="00E675BD">
        <w:rPr>
          <w:sz w:val="20"/>
          <w:szCs w:val="20"/>
        </w:rPr>
        <w:t>Cllr Grace</w:t>
      </w:r>
      <w:r>
        <w:rPr>
          <w:sz w:val="20"/>
          <w:szCs w:val="20"/>
        </w:rPr>
        <w:t xml:space="preserve"> received regarding the Ebenezer Brow road restricitions.</w:t>
      </w:r>
    </w:p>
    <w:p w:rsidR="004F1DBD" w:rsidRDefault="004F1DBD" w:rsidP="0016229F">
      <w:pPr>
        <w:pStyle w:val="NoSpacing"/>
        <w:rPr>
          <w:sz w:val="20"/>
          <w:szCs w:val="20"/>
        </w:rPr>
      </w:pPr>
    </w:p>
    <w:p w:rsidR="004F1DBD" w:rsidRDefault="004F1DBD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issue of resurfacing the Old Road driveway</w:t>
      </w:r>
      <w:r w:rsidR="000E3B39">
        <w:rPr>
          <w:sz w:val="20"/>
          <w:szCs w:val="20"/>
        </w:rPr>
        <w:t xml:space="preserve"> to </w:t>
      </w:r>
      <w:r>
        <w:rPr>
          <w:sz w:val="20"/>
          <w:szCs w:val="20"/>
        </w:rPr>
        <w:t xml:space="preserve">the </w:t>
      </w:r>
      <w:proofErr w:type="spellStart"/>
      <w:r w:rsidR="000E3B39">
        <w:rPr>
          <w:sz w:val="20"/>
          <w:szCs w:val="20"/>
        </w:rPr>
        <w:t>Arnfield</w:t>
      </w:r>
      <w:proofErr w:type="spellEnd"/>
      <w:r w:rsidR="000E3B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allotments was raised. The Parish Council is in favour of doing a </w:t>
      </w:r>
      <w:r w:rsidR="00191D9E">
        <w:rPr>
          <w:sz w:val="20"/>
          <w:szCs w:val="20"/>
        </w:rPr>
        <w:t>complete and proper</w:t>
      </w:r>
      <w:r w:rsidR="00BA174A">
        <w:rPr>
          <w:sz w:val="20"/>
          <w:szCs w:val="20"/>
        </w:rPr>
        <w:t xml:space="preserve"> r</w:t>
      </w:r>
      <w:r>
        <w:rPr>
          <w:sz w:val="20"/>
          <w:szCs w:val="20"/>
        </w:rPr>
        <w:t xml:space="preserve">esurfacing job as proposed by Cllr Jenner and seconded by Cllr Smith-Lowe. It was also agreed that funds from </w:t>
      </w:r>
      <w:r w:rsidR="00BA174A">
        <w:rPr>
          <w:sz w:val="20"/>
          <w:szCs w:val="20"/>
        </w:rPr>
        <w:t xml:space="preserve">the allotment renewal payments would </w:t>
      </w:r>
      <w:r>
        <w:rPr>
          <w:sz w:val="20"/>
          <w:szCs w:val="20"/>
        </w:rPr>
        <w:t>be used towards the cost</w:t>
      </w:r>
      <w:r w:rsidR="00BA174A">
        <w:rPr>
          <w:sz w:val="20"/>
          <w:szCs w:val="20"/>
        </w:rPr>
        <w:t>s</w:t>
      </w:r>
      <w:r>
        <w:rPr>
          <w:sz w:val="20"/>
          <w:szCs w:val="20"/>
        </w:rPr>
        <w:t>.</w:t>
      </w:r>
    </w:p>
    <w:p w:rsidR="004F1DBD" w:rsidRDefault="004F1DBD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Stevenson and Cllr Grace explained in detail the quotes </w:t>
      </w:r>
      <w:r w:rsidR="000E3B39">
        <w:rPr>
          <w:sz w:val="20"/>
          <w:szCs w:val="20"/>
        </w:rPr>
        <w:t xml:space="preserve">received from </w:t>
      </w:r>
      <w:r>
        <w:rPr>
          <w:sz w:val="20"/>
          <w:szCs w:val="20"/>
        </w:rPr>
        <w:t>Manchester Resurfacing and D &amp; D Landscapes. It was agreed that both firms would do a reliable and good job.</w:t>
      </w:r>
    </w:p>
    <w:p w:rsidR="004F1DBD" w:rsidRDefault="004F1DBD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Stevenson and Cllr Grace asked the Parish Council to make the final decision</w:t>
      </w:r>
      <w:r w:rsidR="000E3B39">
        <w:rPr>
          <w:sz w:val="20"/>
          <w:szCs w:val="20"/>
        </w:rPr>
        <w:t xml:space="preserve"> on the firm to contract the job to.</w:t>
      </w:r>
      <w:r>
        <w:rPr>
          <w:sz w:val="20"/>
          <w:szCs w:val="20"/>
        </w:rPr>
        <w:t xml:space="preserve"> Having discussed the quotes, cost</w:t>
      </w:r>
      <w:r w:rsidR="000E3B39">
        <w:rPr>
          <w:sz w:val="20"/>
          <w:szCs w:val="20"/>
        </w:rPr>
        <w:t>s</w:t>
      </w:r>
      <w:r>
        <w:rPr>
          <w:sz w:val="20"/>
          <w:szCs w:val="20"/>
        </w:rPr>
        <w:t xml:space="preserve"> and work involved under the headings –</w:t>
      </w:r>
      <w:r w:rsidR="00E675BD">
        <w:rPr>
          <w:sz w:val="20"/>
          <w:szCs w:val="20"/>
        </w:rPr>
        <w:t xml:space="preserve"> </w:t>
      </w:r>
      <w:proofErr w:type="spellStart"/>
      <w:r w:rsidR="00E675BD">
        <w:rPr>
          <w:sz w:val="20"/>
          <w:szCs w:val="20"/>
        </w:rPr>
        <w:t>pla</w:t>
      </w:r>
      <w:bookmarkStart w:id="0" w:name="_GoBack"/>
      <w:bookmarkEnd w:id="0"/>
      <w:r>
        <w:rPr>
          <w:sz w:val="20"/>
          <w:szCs w:val="20"/>
        </w:rPr>
        <w:t>nings</w:t>
      </w:r>
      <w:proofErr w:type="spellEnd"/>
      <w:r>
        <w:rPr>
          <w:sz w:val="20"/>
          <w:szCs w:val="20"/>
        </w:rPr>
        <w:t>, MOT and depth, compacting and kerbs. The Parish Council put the decision to a vote – four in favour of D &amp; D Landscapes and one in favour of Manchester Resurfacing – the majority voting in favour of D &amp; D Landscapes.</w:t>
      </w:r>
    </w:p>
    <w:p w:rsidR="0059035C" w:rsidRDefault="0059035C" w:rsidP="0016229F">
      <w:pPr>
        <w:pStyle w:val="NoSpacing"/>
        <w:rPr>
          <w:sz w:val="20"/>
          <w:szCs w:val="20"/>
        </w:rPr>
      </w:pPr>
    </w:p>
    <w:p w:rsidR="0059035C" w:rsidRDefault="0059035C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It was noted Remembrance Sunday </w:t>
      </w:r>
      <w:r w:rsidR="00A32C4A">
        <w:rPr>
          <w:sz w:val="20"/>
          <w:szCs w:val="20"/>
        </w:rPr>
        <w:t xml:space="preserve">is </w:t>
      </w:r>
      <w:r>
        <w:rPr>
          <w:sz w:val="20"/>
          <w:szCs w:val="20"/>
        </w:rPr>
        <w:t>12</w:t>
      </w:r>
      <w:r w:rsidRPr="0059035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November.</w:t>
      </w:r>
    </w:p>
    <w:p w:rsidR="004F1DBD" w:rsidRDefault="004F1DBD" w:rsidP="0016229F">
      <w:pPr>
        <w:pStyle w:val="NoSpacing"/>
        <w:rPr>
          <w:sz w:val="20"/>
          <w:szCs w:val="20"/>
        </w:rPr>
      </w:pPr>
    </w:p>
    <w:p w:rsidR="004F1DBD" w:rsidRDefault="004F1DBD" w:rsidP="0016229F">
      <w:pPr>
        <w:pStyle w:val="NoSpacing"/>
        <w:rPr>
          <w:b/>
        </w:rPr>
      </w:pPr>
      <w:r>
        <w:rPr>
          <w:b/>
        </w:rPr>
        <w:t>9155 PLANNING FOR SEXTON STREET</w:t>
      </w:r>
    </w:p>
    <w:p w:rsidR="004F1DBD" w:rsidRDefault="004F1DBD" w:rsidP="0016229F">
      <w:pPr>
        <w:pStyle w:val="NoSpacing"/>
        <w:rPr>
          <w:b/>
        </w:rPr>
      </w:pPr>
    </w:p>
    <w:p w:rsidR="004F1DBD" w:rsidRDefault="00E675BD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Parish Council discussed initial plans and ideas for the new Sexton Street building. It was suggested the first step is to decide</w:t>
      </w:r>
      <w:r w:rsidR="00A95D13">
        <w:rPr>
          <w:sz w:val="20"/>
          <w:szCs w:val="20"/>
        </w:rPr>
        <w:t xml:space="preserve"> on</w:t>
      </w:r>
      <w:r>
        <w:rPr>
          <w:sz w:val="20"/>
          <w:szCs w:val="20"/>
        </w:rPr>
        <w:t xml:space="preserve"> what the building is to be used for</w:t>
      </w:r>
      <w:r w:rsidR="00A95D13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activities and events the Parish Council and community would like to see taking place. There is a lot of work involved in </w:t>
      </w:r>
      <w:r w:rsidR="00A32C4A">
        <w:rPr>
          <w:sz w:val="20"/>
          <w:szCs w:val="20"/>
        </w:rPr>
        <w:t xml:space="preserve">organising and </w:t>
      </w:r>
      <w:r>
        <w:rPr>
          <w:sz w:val="20"/>
          <w:szCs w:val="20"/>
        </w:rPr>
        <w:t xml:space="preserve">starting </w:t>
      </w:r>
      <w:r w:rsidR="00A32C4A">
        <w:rPr>
          <w:sz w:val="20"/>
          <w:szCs w:val="20"/>
        </w:rPr>
        <w:t>up the process</w:t>
      </w:r>
      <w:r>
        <w:rPr>
          <w:sz w:val="20"/>
          <w:szCs w:val="20"/>
        </w:rPr>
        <w:t>. Cllr Stevenson mentioned there are four possible funding streams, it is not possible for one funding stream to provide all the necessary funds.</w:t>
      </w:r>
    </w:p>
    <w:p w:rsidR="00E675BD" w:rsidRDefault="00E675BD" w:rsidP="0016229F">
      <w:pPr>
        <w:pStyle w:val="NoSpacing"/>
        <w:rPr>
          <w:sz w:val="20"/>
          <w:szCs w:val="20"/>
        </w:rPr>
      </w:pPr>
    </w:p>
    <w:p w:rsidR="00E675BD" w:rsidRPr="004F1DBD" w:rsidRDefault="00E675BD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 xml:space="preserve"> mentioned, in the first instance there is the need to contact a good architect and arrange a meeting. Cllr Lester advised she would contact Mr Nicholson</w:t>
      </w:r>
      <w:r w:rsidR="000E3B39">
        <w:rPr>
          <w:sz w:val="20"/>
          <w:szCs w:val="20"/>
        </w:rPr>
        <w:t xml:space="preserve">. </w:t>
      </w:r>
      <w:r w:rsidR="00A95D13">
        <w:rPr>
          <w:sz w:val="20"/>
          <w:szCs w:val="20"/>
        </w:rPr>
        <w:t>In tim</w:t>
      </w:r>
      <w:r w:rsidR="000E3B39">
        <w:rPr>
          <w:sz w:val="20"/>
          <w:szCs w:val="20"/>
        </w:rPr>
        <w:t>e</w:t>
      </w:r>
      <w:r w:rsidR="00A95D13">
        <w:rPr>
          <w:sz w:val="20"/>
          <w:szCs w:val="20"/>
        </w:rPr>
        <w:t>, when</w:t>
      </w:r>
      <w:r>
        <w:rPr>
          <w:sz w:val="20"/>
          <w:szCs w:val="20"/>
        </w:rPr>
        <w:t xml:space="preserve"> the plans have been drawn up then the Parish Council can apply to High Peak Borough Council for planning permission. </w:t>
      </w:r>
    </w:p>
    <w:p w:rsidR="00F17953" w:rsidRDefault="00F17953" w:rsidP="0016229F">
      <w:pPr>
        <w:pStyle w:val="NoSpacing"/>
        <w:rPr>
          <w:sz w:val="20"/>
          <w:szCs w:val="20"/>
        </w:rPr>
      </w:pPr>
    </w:p>
    <w:p w:rsidR="00E675BD" w:rsidRDefault="00E675BD" w:rsidP="0016229F">
      <w:pPr>
        <w:pStyle w:val="NoSpacing"/>
        <w:rPr>
          <w:sz w:val="20"/>
          <w:szCs w:val="20"/>
        </w:rPr>
      </w:pPr>
    </w:p>
    <w:p w:rsidR="00E675BD" w:rsidRDefault="00E675BD" w:rsidP="0016229F">
      <w:pPr>
        <w:pStyle w:val="NoSpacing"/>
        <w:rPr>
          <w:sz w:val="20"/>
          <w:szCs w:val="20"/>
        </w:rPr>
      </w:pPr>
    </w:p>
    <w:p w:rsidR="00937315" w:rsidRDefault="00937315" w:rsidP="0016229F">
      <w:pPr>
        <w:pStyle w:val="NoSpacing"/>
        <w:rPr>
          <w:sz w:val="20"/>
          <w:szCs w:val="20"/>
        </w:rPr>
      </w:pPr>
    </w:p>
    <w:p w:rsidR="00937315" w:rsidRDefault="00937315" w:rsidP="0016229F">
      <w:pPr>
        <w:pStyle w:val="NoSpacing"/>
        <w:rPr>
          <w:sz w:val="20"/>
          <w:szCs w:val="20"/>
        </w:rPr>
      </w:pPr>
    </w:p>
    <w:p w:rsidR="00E675BD" w:rsidRDefault="00E675BD" w:rsidP="0016229F">
      <w:pPr>
        <w:pStyle w:val="NoSpacing"/>
        <w:rPr>
          <w:sz w:val="20"/>
          <w:szCs w:val="20"/>
        </w:rPr>
      </w:pPr>
    </w:p>
    <w:p w:rsidR="00E675BD" w:rsidRPr="00F17953" w:rsidRDefault="00E675BD" w:rsidP="001622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meeting closed at</w:t>
      </w:r>
      <w:r w:rsidR="00A32C4A">
        <w:rPr>
          <w:sz w:val="20"/>
          <w:szCs w:val="20"/>
        </w:rPr>
        <w:t xml:space="preserve"> 8.55pm.</w:t>
      </w:r>
    </w:p>
    <w:sectPr w:rsidR="00E675BD" w:rsidRPr="00F17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9F"/>
    <w:rsid w:val="000E3B39"/>
    <w:rsid w:val="00135D1D"/>
    <w:rsid w:val="0016229F"/>
    <w:rsid w:val="00191D9E"/>
    <w:rsid w:val="00224713"/>
    <w:rsid w:val="00280229"/>
    <w:rsid w:val="004E17D6"/>
    <w:rsid w:val="004F1DBD"/>
    <w:rsid w:val="0059035C"/>
    <w:rsid w:val="00850EB0"/>
    <w:rsid w:val="00937315"/>
    <w:rsid w:val="00984C77"/>
    <w:rsid w:val="00A32C4A"/>
    <w:rsid w:val="00A93C67"/>
    <w:rsid w:val="00A95D13"/>
    <w:rsid w:val="00BA174A"/>
    <w:rsid w:val="00C16EF9"/>
    <w:rsid w:val="00D613D7"/>
    <w:rsid w:val="00E675BD"/>
    <w:rsid w:val="00F00D4C"/>
    <w:rsid w:val="00F1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2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Brid-Marie</dc:creator>
  <cp:lastModifiedBy>Lowrie</cp:lastModifiedBy>
  <cp:revision>2</cp:revision>
  <dcterms:created xsi:type="dcterms:W3CDTF">2017-11-13T09:33:00Z</dcterms:created>
  <dcterms:modified xsi:type="dcterms:W3CDTF">2017-11-13T09:33:00Z</dcterms:modified>
</cp:coreProperties>
</file>