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4D" w:rsidRDefault="0059454D" w:rsidP="0059454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59454D" w:rsidRDefault="0059454D" w:rsidP="0059454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59454D" w:rsidRPr="00BA73D0" w:rsidRDefault="0059454D" w:rsidP="0059454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59454D" w:rsidRPr="00BA73D0" w:rsidRDefault="0059454D" w:rsidP="0059454D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59454D" w:rsidRPr="00BA73D0" w:rsidRDefault="0059454D" w:rsidP="0059454D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59454D" w:rsidRPr="00BA73D0" w:rsidRDefault="0059454D" w:rsidP="0059454D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59454D" w:rsidRDefault="0059454D" w:rsidP="0059454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59454D" w:rsidRDefault="0059454D" w:rsidP="0059454D">
      <w:pPr>
        <w:jc w:val="right"/>
        <w:rPr>
          <w:b/>
          <w:sz w:val="20"/>
          <w:szCs w:val="20"/>
        </w:rPr>
      </w:pPr>
    </w:p>
    <w:p w:rsidR="0059454D" w:rsidRPr="00BA73D0" w:rsidRDefault="0059454D" w:rsidP="0059454D">
      <w:pPr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833D7">
        <w:rPr>
          <w:b/>
          <w:sz w:val="20"/>
          <w:szCs w:val="20"/>
        </w:rPr>
        <w:t>12</w:t>
      </w:r>
      <w:r w:rsidR="004833D7" w:rsidRPr="004833D7">
        <w:rPr>
          <w:b/>
          <w:sz w:val="20"/>
          <w:szCs w:val="20"/>
          <w:vertAlign w:val="superscript"/>
        </w:rPr>
        <w:t>th</w:t>
      </w:r>
      <w:r w:rsidR="004833D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November 2019 </w:t>
      </w:r>
    </w:p>
    <w:p w:rsidR="0059454D" w:rsidRDefault="0059454D" w:rsidP="0059454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9454D" w:rsidRPr="00BA73D0" w:rsidRDefault="0059454D" w:rsidP="0059454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  <w:r w:rsidRPr="00BA73D0">
        <w:rPr>
          <w:b/>
          <w:sz w:val="20"/>
          <w:szCs w:val="20"/>
        </w:rPr>
        <w:t>AGENDA</w:t>
      </w:r>
    </w:p>
    <w:p w:rsidR="0059454D" w:rsidRPr="00295645" w:rsidRDefault="0059454D" w:rsidP="0059454D">
      <w:pPr>
        <w:jc w:val="center"/>
        <w:rPr>
          <w:sz w:val="20"/>
          <w:szCs w:val="20"/>
        </w:rPr>
      </w:pPr>
    </w:p>
    <w:p w:rsidR="0059454D" w:rsidRPr="00295645" w:rsidRDefault="0059454D" w:rsidP="0059454D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59454D" w:rsidRPr="00295645" w:rsidRDefault="0059454D" w:rsidP="0059454D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59454D" w:rsidRDefault="0059454D" w:rsidP="0059454D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 w:rsidR="004A5DB3">
        <w:rPr>
          <w:sz w:val="20"/>
          <w:szCs w:val="20"/>
        </w:rPr>
        <w:t>ld at these offices on Monday 18</w:t>
      </w:r>
      <w:r w:rsidRPr="0059454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 2019 </w:t>
      </w:r>
      <w:r w:rsidRPr="00295645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7.</w:t>
      </w:r>
      <w:r w:rsidR="005C08E9">
        <w:rPr>
          <w:b/>
          <w:sz w:val="20"/>
          <w:szCs w:val="20"/>
          <w:u w:val="single"/>
        </w:rPr>
        <w:t>15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59454D" w:rsidRDefault="0059454D" w:rsidP="0059454D">
      <w:pPr>
        <w:rPr>
          <w:sz w:val="20"/>
          <w:szCs w:val="20"/>
        </w:rPr>
      </w:pPr>
    </w:p>
    <w:p w:rsidR="0059454D" w:rsidRDefault="0059454D" w:rsidP="0059454D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59454D" w:rsidRDefault="0059454D" w:rsidP="0059454D">
      <w:pPr>
        <w:jc w:val="center"/>
        <w:rPr>
          <w:sz w:val="20"/>
          <w:szCs w:val="20"/>
        </w:rPr>
      </w:pPr>
    </w:p>
    <w:p w:rsidR="0059454D" w:rsidRDefault="0059454D" w:rsidP="0059454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9454D" w:rsidRDefault="0059454D" w:rsidP="0059454D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5C08E9" w:rsidRDefault="005C08E9" w:rsidP="005C08E9">
      <w:pPr>
        <w:rPr>
          <w:sz w:val="20"/>
          <w:szCs w:val="20"/>
        </w:rPr>
      </w:pPr>
    </w:p>
    <w:p w:rsidR="005C08E9" w:rsidRDefault="005C08E9" w:rsidP="005C08E9">
      <w:pPr>
        <w:rPr>
          <w:b/>
          <w:sz w:val="20"/>
          <w:szCs w:val="20"/>
        </w:rPr>
      </w:pPr>
    </w:p>
    <w:p w:rsidR="005C08E9" w:rsidRDefault="005C08E9" w:rsidP="0059454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Wayne Dawes to present a short talk and update on the Hyde bus service.</w:t>
      </w:r>
    </w:p>
    <w:p w:rsidR="005C08E9" w:rsidRDefault="005C08E9" w:rsidP="005C08E9">
      <w:pPr>
        <w:ind w:left="720"/>
        <w:rPr>
          <w:b/>
          <w:sz w:val="20"/>
          <w:szCs w:val="20"/>
        </w:rPr>
      </w:pPr>
    </w:p>
    <w:p w:rsidR="0059454D" w:rsidRDefault="0059454D" w:rsidP="0059454D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 xml:space="preserve"> for absence.</w:t>
      </w:r>
    </w:p>
    <w:p w:rsidR="0059454D" w:rsidRDefault="0059454D" w:rsidP="0059454D">
      <w:pPr>
        <w:ind w:left="360"/>
        <w:rPr>
          <w:b/>
          <w:sz w:val="20"/>
          <w:szCs w:val="20"/>
        </w:rPr>
      </w:pPr>
    </w:p>
    <w:p w:rsidR="0059454D" w:rsidRPr="00D2023E" w:rsidRDefault="0059454D" w:rsidP="0059454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 receive a report from the Borough Councillor (if any).</w:t>
      </w:r>
    </w:p>
    <w:p w:rsidR="0059454D" w:rsidRPr="00BA73D0" w:rsidRDefault="0059454D" w:rsidP="0059454D">
      <w:pPr>
        <w:ind w:left="360"/>
        <w:rPr>
          <w:b/>
          <w:sz w:val="20"/>
          <w:szCs w:val="20"/>
        </w:rPr>
      </w:pPr>
    </w:p>
    <w:p w:rsidR="0059454D" w:rsidRDefault="0059454D" w:rsidP="0059454D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 of a meeting o</w:t>
      </w:r>
      <w:r>
        <w:rPr>
          <w:b/>
          <w:sz w:val="20"/>
          <w:szCs w:val="20"/>
        </w:rPr>
        <w:t>f this Council held on Monday 28</w:t>
      </w:r>
      <w:r w:rsidRPr="0059454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October 2019.</w:t>
      </w:r>
    </w:p>
    <w:p w:rsidR="0059454D" w:rsidRPr="004441D1" w:rsidRDefault="0059454D" w:rsidP="0059454D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Key Actions – follow up – please refer to summary circulated 11</w:t>
      </w:r>
      <w:r w:rsidRPr="0059454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November 2019.</w:t>
      </w:r>
    </w:p>
    <w:p w:rsidR="0059454D" w:rsidRDefault="0059454D" w:rsidP="0059454D">
      <w:pPr>
        <w:rPr>
          <w:b/>
          <w:sz w:val="20"/>
          <w:szCs w:val="20"/>
        </w:rPr>
      </w:pPr>
    </w:p>
    <w:p w:rsidR="0059454D" w:rsidRPr="00BA73D0" w:rsidRDefault="0059454D" w:rsidP="0059454D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59454D" w:rsidRPr="00BA73D0" w:rsidRDefault="0059454D" w:rsidP="0059454D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59454D" w:rsidRPr="00BA73D0" w:rsidRDefault="0059454D" w:rsidP="0059454D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59454D" w:rsidRPr="00BA73D0" w:rsidRDefault="0059454D" w:rsidP="0059454D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Peak District National Park </w:t>
      </w:r>
    </w:p>
    <w:p w:rsidR="0059454D" w:rsidRPr="00BA73D0" w:rsidRDefault="0059454D" w:rsidP="0059454D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59454D" w:rsidRDefault="0059454D" w:rsidP="0059454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Local/residents – emails/requests for discussion</w:t>
      </w:r>
    </w:p>
    <w:p w:rsidR="0059454D" w:rsidRPr="00F07E34" w:rsidRDefault="0059454D" w:rsidP="0059454D">
      <w:pPr>
        <w:pStyle w:val="ListParagraph"/>
        <w:ind w:left="1440"/>
        <w:rPr>
          <w:b/>
          <w:sz w:val="20"/>
          <w:szCs w:val="20"/>
        </w:rPr>
      </w:pPr>
    </w:p>
    <w:p w:rsidR="0059454D" w:rsidRDefault="0059454D" w:rsidP="0059454D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</w:t>
      </w:r>
      <w:r>
        <w:rPr>
          <w:b/>
          <w:sz w:val="20"/>
          <w:szCs w:val="20"/>
        </w:rPr>
        <w:t xml:space="preserve"> for October 2019.</w:t>
      </w:r>
    </w:p>
    <w:p w:rsidR="0059454D" w:rsidRPr="00BA73D0" w:rsidRDefault="0059454D" w:rsidP="0059454D">
      <w:pPr>
        <w:rPr>
          <w:b/>
          <w:sz w:val="20"/>
          <w:szCs w:val="20"/>
        </w:rPr>
      </w:pPr>
    </w:p>
    <w:p w:rsidR="0059454D" w:rsidRDefault="0059454D" w:rsidP="0059454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 &amp; S Risk Assessm</w:t>
      </w:r>
      <w:r w:rsidR="00EE07BC">
        <w:rPr>
          <w:b/>
          <w:sz w:val="20"/>
          <w:szCs w:val="20"/>
        </w:rPr>
        <w:t xml:space="preserve">ent – quotes for further works – emergency numbers. </w:t>
      </w:r>
      <w:r>
        <w:rPr>
          <w:b/>
          <w:sz w:val="20"/>
          <w:szCs w:val="20"/>
        </w:rPr>
        <w:t>(Cllr Owens)</w:t>
      </w:r>
    </w:p>
    <w:p w:rsidR="0059454D" w:rsidRDefault="0059454D" w:rsidP="0059454D">
      <w:pPr>
        <w:pStyle w:val="ListParagraph"/>
        <w:rPr>
          <w:b/>
          <w:sz w:val="20"/>
          <w:szCs w:val="20"/>
        </w:rPr>
      </w:pPr>
    </w:p>
    <w:p w:rsidR="0059454D" w:rsidRDefault="0059454D" w:rsidP="0059454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Planning for new building</w:t>
      </w:r>
      <w:r w:rsidR="00EE07BC">
        <w:rPr>
          <w:b/>
          <w:sz w:val="20"/>
          <w:szCs w:val="20"/>
        </w:rPr>
        <w:t xml:space="preserve">. </w:t>
      </w:r>
    </w:p>
    <w:p w:rsidR="0059454D" w:rsidRDefault="0059454D" w:rsidP="0059454D">
      <w:pPr>
        <w:pStyle w:val="ListParagraph"/>
        <w:rPr>
          <w:b/>
          <w:sz w:val="20"/>
          <w:szCs w:val="20"/>
        </w:rPr>
      </w:pPr>
    </w:p>
    <w:p w:rsidR="0059454D" w:rsidRDefault="0059454D" w:rsidP="0059454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Standing Orders and financial regulations approval. (Clerk)</w:t>
      </w:r>
    </w:p>
    <w:p w:rsidR="0059454D" w:rsidRDefault="0059454D" w:rsidP="0059454D">
      <w:pPr>
        <w:pStyle w:val="ListParagraph"/>
        <w:rPr>
          <w:b/>
          <w:sz w:val="20"/>
          <w:szCs w:val="20"/>
        </w:rPr>
      </w:pPr>
    </w:p>
    <w:p w:rsidR="0059454D" w:rsidRDefault="0059454D" w:rsidP="0059454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 obtain, through the proper channels, the postal addresses (not names) of all parishioners, residences including </w:t>
      </w:r>
      <w:proofErr w:type="spellStart"/>
      <w:r>
        <w:rPr>
          <w:b/>
          <w:sz w:val="20"/>
          <w:szCs w:val="20"/>
        </w:rPr>
        <w:t>Arnfield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Crowden</w:t>
      </w:r>
      <w:proofErr w:type="spellEnd"/>
      <w:r>
        <w:rPr>
          <w:b/>
          <w:sz w:val="20"/>
          <w:szCs w:val="20"/>
        </w:rPr>
        <w:t>, Woodhead and all other within the parish boundary. The reason is to post out information pamphlets and newsletters to all. (Cllr Owens)</w:t>
      </w:r>
    </w:p>
    <w:p w:rsidR="0059454D" w:rsidRDefault="0059454D" w:rsidP="0059454D">
      <w:pPr>
        <w:pStyle w:val="ListParagraph"/>
        <w:rPr>
          <w:b/>
          <w:sz w:val="20"/>
          <w:szCs w:val="20"/>
        </w:rPr>
      </w:pPr>
    </w:p>
    <w:p w:rsidR="0059454D" w:rsidRDefault="0059454D" w:rsidP="0059454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 obtain further information regarding the snow warden scheme and how this can be implemented by </w:t>
      </w:r>
      <w:proofErr w:type="spellStart"/>
      <w:r>
        <w:rPr>
          <w:b/>
          <w:sz w:val="20"/>
          <w:szCs w:val="20"/>
        </w:rPr>
        <w:t>Tintwistle</w:t>
      </w:r>
      <w:proofErr w:type="spellEnd"/>
      <w:r>
        <w:rPr>
          <w:b/>
          <w:sz w:val="20"/>
          <w:szCs w:val="20"/>
        </w:rPr>
        <w:t xml:space="preserve"> Parish Council. (Cllr Owens)</w:t>
      </w:r>
    </w:p>
    <w:p w:rsidR="0059454D" w:rsidRDefault="0059454D" w:rsidP="0059454D">
      <w:pPr>
        <w:pStyle w:val="ListParagraph"/>
        <w:rPr>
          <w:b/>
          <w:sz w:val="20"/>
          <w:szCs w:val="20"/>
        </w:rPr>
      </w:pPr>
    </w:p>
    <w:p w:rsidR="0059454D" w:rsidRDefault="0059454D" w:rsidP="0059454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 table a request for the inspection/repairs to the wooden low level barrier fence adjacent to the access road of Sexton Street playing field. (Cllr Owens)</w:t>
      </w:r>
    </w:p>
    <w:p w:rsidR="0059454D" w:rsidRPr="00420C17" w:rsidRDefault="0059454D" w:rsidP="0059454D">
      <w:pPr>
        <w:rPr>
          <w:b/>
          <w:sz w:val="20"/>
          <w:szCs w:val="20"/>
        </w:rPr>
      </w:pPr>
    </w:p>
    <w:p w:rsidR="0059454D" w:rsidRDefault="0059454D" w:rsidP="0059454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Newsletter. (Cllr Stevenson/Cllr Dyer)</w:t>
      </w:r>
    </w:p>
    <w:p w:rsidR="0059454D" w:rsidRDefault="0059454D" w:rsidP="0059454D">
      <w:pPr>
        <w:pStyle w:val="ListParagraph"/>
        <w:rPr>
          <w:b/>
          <w:sz w:val="20"/>
          <w:szCs w:val="20"/>
        </w:rPr>
      </w:pPr>
    </w:p>
    <w:p w:rsidR="0059454D" w:rsidRDefault="0059454D" w:rsidP="0059454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Parish Statement consultation</w:t>
      </w:r>
      <w:r w:rsidR="00EE07BC">
        <w:rPr>
          <w:b/>
          <w:sz w:val="20"/>
          <w:szCs w:val="20"/>
        </w:rPr>
        <w:t>. (Clerk)</w:t>
      </w:r>
    </w:p>
    <w:p w:rsidR="0059454D" w:rsidRDefault="0059454D" w:rsidP="0059454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Date of next meeting. </w:t>
      </w:r>
    </w:p>
    <w:p w:rsidR="0059454D" w:rsidRDefault="0059454D" w:rsidP="0059454D">
      <w:pPr>
        <w:pStyle w:val="ListParagraph"/>
        <w:rPr>
          <w:b/>
          <w:sz w:val="20"/>
          <w:szCs w:val="20"/>
        </w:rPr>
      </w:pPr>
    </w:p>
    <w:p w:rsidR="0059454D" w:rsidRDefault="0059454D" w:rsidP="0059454D">
      <w:pPr>
        <w:pStyle w:val="ListParagraph"/>
        <w:rPr>
          <w:b/>
          <w:sz w:val="20"/>
          <w:szCs w:val="20"/>
        </w:rPr>
      </w:pPr>
    </w:p>
    <w:p w:rsidR="0059454D" w:rsidRDefault="0059454D" w:rsidP="0059454D">
      <w:pPr>
        <w:ind w:left="720"/>
        <w:rPr>
          <w:b/>
          <w:sz w:val="20"/>
          <w:szCs w:val="20"/>
        </w:rPr>
      </w:pPr>
    </w:p>
    <w:p w:rsidR="0059454D" w:rsidRDefault="0059454D" w:rsidP="0059454D">
      <w:pPr>
        <w:ind w:left="720"/>
        <w:rPr>
          <w:b/>
          <w:sz w:val="20"/>
          <w:szCs w:val="20"/>
        </w:rPr>
      </w:pPr>
    </w:p>
    <w:p w:rsidR="0059454D" w:rsidRDefault="0059454D" w:rsidP="0059454D">
      <w:pPr>
        <w:ind w:left="720"/>
        <w:rPr>
          <w:b/>
          <w:sz w:val="20"/>
          <w:szCs w:val="20"/>
        </w:rPr>
      </w:pPr>
    </w:p>
    <w:p w:rsidR="0059454D" w:rsidRDefault="0059454D" w:rsidP="0059454D">
      <w:pPr>
        <w:ind w:left="720"/>
        <w:rPr>
          <w:b/>
          <w:sz w:val="20"/>
          <w:szCs w:val="20"/>
        </w:rPr>
      </w:pPr>
    </w:p>
    <w:p w:rsidR="00EA7F30" w:rsidRDefault="00EA7F30" w:rsidP="0059454D">
      <w:pPr>
        <w:ind w:left="720"/>
        <w:rPr>
          <w:b/>
          <w:sz w:val="20"/>
          <w:szCs w:val="20"/>
        </w:rPr>
      </w:pPr>
    </w:p>
    <w:p w:rsidR="00EA7F30" w:rsidRDefault="00EA7F30" w:rsidP="0059454D">
      <w:pPr>
        <w:ind w:left="720"/>
        <w:rPr>
          <w:b/>
          <w:sz w:val="20"/>
          <w:szCs w:val="20"/>
        </w:rPr>
      </w:pPr>
      <w:bookmarkStart w:id="0" w:name="_GoBack"/>
      <w:bookmarkEnd w:id="0"/>
    </w:p>
    <w:p w:rsidR="0059454D" w:rsidRDefault="0059454D" w:rsidP="0059454D">
      <w:pPr>
        <w:pStyle w:val="ListParagraph"/>
        <w:rPr>
          <w:i/>
          <w:sz w:val="20"/>
          <w:szCs w:val="20"/>
        </w:rPr>
      </w:pPr>
    </w:p>
    <w:p w:rsidR="0059454D" w:rsidRDefault="0059454D" w:rsidP="0059454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be aware the discussion, where possible, should be kept to approximately 5 minutes per item. </w:t>
      </w:r>
    </w:p>
    <w:p w:rsidR="0059454D" w:rsidRDefault="0059454D" w:rsidP="0059454D">
      <w:pPr>
        <w:rPr>
          <w:i/>
          <w:sz w:val="20"/>
          <w:szCs w:val="20"/>
        </w:rPr>
      </w:pPr>
    </w:p>
    <w:p w:rsidR="0059454D" w:rsidRPr="00CB15CB" w:rsidRDefault="0059454D" w:rsidP="0059454D">
      <w:pPr>
        <w:rPr>
          <w:b/>
          <w:sz w:val="20"/>
          <w:szCs w:val="20"/>
        </w:rPr>
      </w:pPr>
      <w:r>
        <w:rPr>
          <w:i/>
          <w:sz w:val="20"/>
          <w:szCs w:val="20"/>
        </w:rPr>
        <w:t>P</w:t>
      </w:r>
      <w:r w:rsidRPr="00CB15CB">
        <w:rPr>
          <w:i/>
          <w:sz w:val="20"/>
          <w:szCs w:val="20"/>
        </w:rPr>
        <w:t>lease note documentation (if any) for information purposes only will be placed on the tray in the meeting room for viewing after completion of the meeting.</w:t>
      </w:r>
    </w:p>
    <w:p w:rsidR="0059454D" w:rsidRDefault="0059454D" w:rsidP="0059454D">
      <w:pPr>
        <w:pStyle w:val="ListParagraph"/>
        <w:rPr>
          <w:b/>
          <w:sz w:val="20"/>
          <w:szCs w:val="20"/>
        </w:rPr>
      </w:pPr>
    </w:p>
    <w:p w:rsidR="0059454D" w:rsidRDefault="0059454D" w:rsidP="0059454D">
      <w:pPr>
        <w:pStyle w:val="ListParagraph"/>
        <w:rPr>
          <w:b/>
          <w:sz w:val="20"/>
          <w:szCs w:val="20"/>
        </w:rPr>
      </w:pPr>
    </w:p>
    <w:p w:rsidR="0059454D" w:rsidRDefault="0059454D" w:rsidP="0059454D"/>
    <w:p w:rsidR="0059454D" w:rsidRDefault="0059454D" w:rsidP="0059454D"/>
    <w:p w:rsidR="00683D2F" w:rsidRDefault="00683D2F"/>
    <w:sectPr w:rsidR="00683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4D"/>
    <w:rsid w:val="004833D7"/>
    <w:rsid w:val="004A5DB3"/>
    <w:rsid w:val="0059454D"/>
    <w:rsid w:val="005C08E9"/>
    <w:rsid w:val="00683D2F"/>
    <w:rsid w:val="00EA7F30"/>
    <w:rsid w:val="00EE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79E5809-E097-424A-92EB-A6678ACC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2</cp:revision>
  <dcterms:created xsi:type="dcterms:W3CDTF">2019-11-13T16:50:00Z</dcterms:created>
  <dcterms:modified xsi:type="dcterms:W3CDTF">2019-11-13T16:50:00Z</dcterms:modified>
</cp:coreProperties>
</file>