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D6" w:rsidRDefault="00381AD6" w:rsidP="00381AD6">
      <w:pPr>
        <w:pStyle w:val="NoSpacing"/>
        <w:jc w:val="center"/>
        <w:rPr>
          <w:b/>
        </w:rPr>
      </w:pPr>
      <w:r>
        <w:rPr>
          <w:b/>
        </w:rPr>
        <w:t>T</w:t>
      </w:r>
      <w:r w:rsidRPr="00CA635D">
        <w:rPr>
          <w:b/>
        </w:rPr>
        <w:t>INTWISTLE PARISH COUNCIL</w:t>
      </w:r>
    </w:p>
    <w:p w:rsidR="00381AD6" w:rsidRDefault="00381AD6" w:rsidP="00381AD6">
      <w:pPr>
        <w:pStyle w:val="NoSpacing"/>
        <w:jc w:val="center"/>
        <w:rPr>
          <w:b/>
        </w:rPr>
      </w:pPr>
      <w:r>
        <w:rPr>
          <w:b/>
        </w:rPr>
        <w:t>Meeting held remotely on Wednesday 3</w:t>
      </w:r>
      <w:r w:rsidRPr="00677767">
        <w:rPr>
          <w:b/>
          <w:vertAlign w:val="superscript"/>
        </w:rPr>
        <w:t>rd</w:t>
      </w:r>
      <w:r>
        <w:rPr>
          <w:b/>
        </w:rPr>
        <w:t xml:space="preserve"> June 2020 at 5.30pm</w:t>
      </w:r>
    </w:p>
    <w:p w:rsidR="00381AD6" w:rsidRDefault="00381AD6" w:rsidP="00381AD6">
      <w:pPr>
        <w:pStyle w:val="NoSpacing"/>
        <w:jc w:val="center"/>
        <w:rPr>
          <w:b/>
        </w:rPr>
      </w:pPr>
    </w:p>
    <w:p w:rsidR="00381AD6" w:rsidRDefault="00381AD6" w:rsidP="00381AD6">
      <w:pPr>
        <w:pStyle w:val="NoSpacing"/>
        <w:jc w:val="center"/>
        <w:rPr>
          <w:b/>
        </w:rPr>
      </w:pPr>
    </w:p>
    <w:p w:rsidR="00381AD6" w:rsidRDefault="00381AD6" w:rsidP="00381AD6">
      <w:pPr>
        <w:pStyle w:val="NoSpacing"/>
        <w:rPr>
          <w:sz w:val="20"/>
          <w:szCs w:val="20"/>
        </w:rPr>
      </w:pPr>
      <w:r>
        <w:rPr>
          <w:sz w:val="20"/>
          <w:szCs w:val="20"/>
        </w:rPr>
        <w:t xml:space="preserve">Councillors Present:       M Stevenson      </w:t>
      </w:r>
      <w:r>
        <w:rPr>
          <w:sz w:val="20"/>
          <w:szCs w:val="20"/>
        </w:rPr>
        <w:tab/>
        <w:t>T Owens</w:t>
      </w:r>
      <w:r>
        <w:rPr>
          <w:sz w:val="20"/>
          <w:szCs w:val="20"/>
        </w:rPr>
        <w:tab/>
      </w:r>
      <w:r>
        <w:rPr>
          <w:sz w:val="20"/>
          <w:szCs w:val="20"/>
        </w:rPr>
        <w:tab/>
      </w:r>
      <w:r>
        <w:rPr>
          <w:sz w:val="20"/>
          <w:szCs w:val="20"/>
        </w:rPr>
        <w:tab/>
      </w:r>
    </w:p>
    <w:p w:rsidR="00381AD6" w:rsidRDefault="00381AD6" w:rsidP="00381AD6">
      <w:pPr>
        <w:pStyle w:val="NoSpacing"/>
        <w:ind w:left="1440"/>
        <w:rPr>
          <w:sz w:val="20"/>
          <w:szCs w:val="20"/>
        </w:rPr>
      </w:pPr>
      <w:r>
        <w:rPr>
          <w:sz w:val="20"/>
          <w:szCs w:val="20"/>
        </w:rPr>
        <w:t xml:space="preserve">           A Dyer </w:t>
      </w:r>
      <w:r>
        <w:rPr>
          <w:sz w:val="20"/>
          <w:szCs w:val="20"/>
        </w:rPr>
        <w:tab/>
      </w:r>
      <w:r>
        <w:rPr>
          <w:sz w:val="20"/>
          <w:szCs w:val="20"/>
        </w:rPr>
        <w:tab/>
        <w:t xml:space="preserve">E </w:t>
      </w:r>
      <w:proofErr w:type="spellStart"/>
      <w:r>
        <w:rPr>
          <w:sz w:val="20"/>
          <w:szCs w:val="20"/>
        </w:rPr>
        <w:t>Scriven</w:t>
      </w:r>
      <w:proofErr w:type="spellEnd"/>
      <w:r>
        <w:rPr>
          <w:sz w:val="20"/>
          <w:szCs w:val="20"/>
        </w:rPr>
        <w:tab/>
      </w:r>
      <w:r>
        <w:rPr>
          <w:sz w:val="20"/>
          <w:szCs w:val="20"/>
        </w:rPr>
        <w:tab/>
      </w:r>
      <w:r>
        <w:rPr>
          <w:sz w:val="20"/>
          <w:szCs w:val="20"/>
        </w:rPr>
        <w:tab/>
        <w:t xml:space="preserve">                </w:t>
      </w:r>
    </w:p>
    <w:p w:rsidR="00381AD6" w:rsidRDefault="00381AD6" w:rsidP="00381AD6">
      <w:pPr>
        <w:pStyle w:val="NoSpacing"/>
        <w:rPr>
          <w:sz w:val="20"/>
          <w:szCs w:val="20"/>
        </w:rPr>
      </w:pPr>
      <w:r>
        <w:rPr>
          <w:sz w:val="20"/>
          <w:szCs w:val="20"/>
        </w:rPr>
        <w:tab/>
      </w:r>
      <w:r>
        <w:rPr>
          <w:sz w:val="20"/>
          <w:szCs w:val="20"/>
        </w:rPr>
        <w:tab/>
        <w:t xml:space="preserve">           J </w:t>
      </w:r>
      <w:proofErr w:type="spellStart"/>
      <w:r>
        <w:rPr>
          <w:sz w:val="20"/>
          <w:szCs w:val="20"/>
        </w:rPr>
        <w:t>Crossland</w:t>
      </w:r>
      <w:proofErr w:type="spellEnd"/>
      <w:r>
        <w:rPr>
          <w:sz w:val="20"/>
          <w:szCs w:val="20"/>
        </w:rPr>
        <w:tab/>
      </w:r>
      <w:r>
        <w:rPr>
          <w:sz w:val="20"/>
          <w:szCs w:val="20"/>
        </w:rPr>
        <w:tab/>
        <w:t>T Wynne</w:t>
      </w:r>
      <w:r>
        <w:rPr>
          <w:sz w:val="20"/>
          <w:szCs w:val="20"/>
        </w:rPr>
        <w:tab/>
      </w:r>
      <w:r>
        <w:rPr>
          <w:sz w:val="20"/>
          <w:szCs w:val="20"/>
        </w:rPr>
        <w:tab/>
      </w:r>
      <w:r>
        <w:rPr>
          <w:sz w:val="20"/>
          <w:szCs w:val="20"/>
        </w:rPr>
        <w:tab/>
      </w:r>
      <w:r>
        <w:rPr>
          <w:sz w:val="20"/>
          <w:szCs w:val="20"/>
        </w:rPr>
        <w:tab/>
      </w:r>
    </w:p>
    <w:p w:rsidR="00381AD6" w:rsidRDefault="00381AD6" w:rsidP="00381AD6">
      <w:pPr>
        <w:pStyle w:val="NoSpacing"/>
        <w:rPr>
          <w:sz w:val="20"/>
          <w:szCs w:val="20"/>
        </w:rPr>
      </w:pPr>
      <w:r>
        <w:rPr>
          <w:sz w:val="20"/>
          <w:szCs w:val="20"/>
        </w:rPr>
        <w:tab/>
      </w:r>
      <w:r>
        <w:rPr>
          <w:sz w:val="20"/>
          <w:szCs w:val="20"/>
        </w:rPr>
        <w:tab/>
        <w:t xml:space="preserve">           S Grace</w:t>
      </w:r>
      <w:r>
        <w:rPr>
          <w:sz w:val="20"/>
          <w:szCs w:val="20"/>
        </w:rPr>
        <w:tab/>
      </w:r>
      <w:r>
        <w:rPr>
          <w:sz w:val="20"/>
          <w:szCs w:val="20"/>
        </w:rPr>
        <w:tab/>
        <w:t xml:space="preserve">B M </w:t>
      </w:r>
      <w:proofErr w:type="spellStart"/>
      <w:r>
        <w:rPr>
          <w:sz w:val="20"/>
          <w:szCs w:val="20"/>
        </w:rPr>
        <w:t>Lowrie</w:t>
      </w:r>
      <w:proofErr w:type="spellEnd"/>
      <w:r>
        <w:rPr>
          <w:sz w:val="20"/>
          <w:szCs w:val="20"/>
        </w:rPr>
        <w:t xml:space="preserve"> (Parish Clerk)</w:t>
      </w:r>
    </w:p>
    <w:p w:rsidR="00381AD6" w:rsidRDefault="00381AD6" w:rsidP="00381AD6">
      <w:pPr>
        <w:pStyle w:val="NoSpacing"/>
        <w:rPr>
          <w:sz w:val="20"/>
          <w:szCs w:val="20"/>
        </w:rPr>
      </w:pPr>
      <w:r>
        <w:rPr>
          <w:sz w:val="20"/>
          <w:szCs w:val="20"/>
        </w:rPr>
        <w:tab/>
      </w:r>
      <w:r>
        <w:rPr>
          <w:sz w:val="20"/>
          <w:szCs w:val="20"/>
        </w:rPr>
        <w:tab/>
        <w:t xml:space="preserve">           P Jenner</w:t>
      </w:r>
    </w:p>
    <w:p w:rsidR="00381AD6" w:rsidRDefault="00381AD6" w:rsidP="00381AD6">
      <w:pPr>
        <w:pStyle w:val="NoSpacing"/>
        <w:rPr>
          <w:sz w:val="20"/>
          <w:szCs w:val="20"/>
        </w:rPr>
      </w:pPr>
      <w:r>
        <w:rPr>
          <w:sz w:val="20"/>
          <w:szCs w:val="20"/>
        </w:rPr>
        <w:tab/>
      </w:r>
      <w:r>
        <w:rPr>
          <w:sz w:val="20"/>
          <w:szCs w:val="20"/>
        </w:rPr>
        <w:tab/>
        <w:t xml:space="preserve">           N </w:t>
      </w:r>
      <w:proofErr w:type="spellStart"/>
      <w:r>
        <w:rPr>
          <w:sz w:val="20"/>
          <w:szCs w:val="20"/>
        </w:rPr>
        <w:t>Naz</w:t>
      </w:r>
      <w:proofErr w:type="spellEnd"/>
      <w:r>
        <w:rPr>
          <w:sz w:val="20"/>
          <w:szCs w:val="20"/>
        </w:rPr>
        <w:tab/>
      </w:r>
      <w:r>
        <w:rPr>
          <w:sz w:val="20"/>
          <w:szCs w:val="20"/>
        </w:rPr>
        <w:tab/>
      </w:r>
      <w:r>
        <w:rPr>
          <w:sz w:val="20"/>
          <w:szCs w:val="20"/>
        </w:rPr>
        <w:tab/>
      </w:r>
      <w:r>
        <w:rPr>
          <w:sz w:val="20"/>
          <w:szCs w:val="20"/>
        </w:rPr>
        <w:tab/>
      </w:r>
      <w:r>
        <w:rPr>
          <w:sz w:val="20"/>
          <w:szCs w:val="20"/>
        </w:rPr>
        <w:tab/>
      </w:r>
    </w:p>
    <w:p w:rsidR="00381AD6" w:rsidRDefault="00381AD6" w:rsidP="00381AD6">
      <w:pPr>
        <w:pStyle w:val="NoSpacing"/>
        <w:rPr>
          <w:sz w:val="20"/>
          <w:szCs w:val="20"/>
        </w:rPr>
      </w:pPr>
      <w:r>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rsidR="00381AD6" w:rsidRDefault="00381AD6" w:rsidP="00381AD6">
      <w:pPr>
        <w:pStyle w:val="NoSpacing"/>
        <w:ind w:left="6480" w:firstLine="720"/>
        <w:rPr>
          <w:sz w:val="20"/>
          <w:szCs w:val="20"/>
        </w:rPr>
      </w:pPr>
    </w:p>
    <w:p w:rsidR="00381AD6" w:rsidRDefault="00381AD6" w:rsidP="00381AD6">
      <w:pPr>
        <w:rPr>
          <w:b/>
        </w:rPr>
      </w:pPr>
      <w:r>
        <w:rPr>
          <w:b/>
        </w:rPr>
        <w:t xml:space="preserve"> 9496</w:t>
      </w:r>
      <w:r>
        <w:rPr>
          <w:b/>
        </w:rPr>
        <w:t xml:space="preserve"> APOLOGIES</w:t>
      </w:r>
    </w:p>
    <w:p w:rsidR="00381AD6" w:rsidRDefault="00381AD6" w:rsidP="00381AD6">
      <w:pPr>
        <w:pStyle w:val="NoSpacing"/>
        <w:rPr>
          <w:sz w:val="20"/>
          <w:szCs w:val="20"/>
        </w:rPr>
      </w:pPr>
      <w:r w:rsidRPr="00EC520F">
        <w:rPr>
          <w:sz w:val="20"/>
          <w:szCs w:val="20"/>
        </w:rPr>
        <w:t>There were no apologies.</w:t>
      </w:r>
    </w:p>
    <w:p w:rsidR="00381AD6" w:rsidRDefault="00381AD6" w:rsidP="00381AD6">
      <w:pPr>
        <w:pStyle w:val="NoSpacing"/>
        <w:rPr>
          <w:sz w:val="20"/>
          <w:szCs w:val="20"/>
        </w:rPr>
      </w:pPr>
    </w:p>
    <w:p w:rsidR="00381AD6" w:rsidRDefault="00381AD6" w:rsidP="00381AD6">
      <w:pPr>
        <w:pStyle w:val="NoSpacing"/>
        <w:rPr>
          <w:b/>
        </w:rPr>
      </w:pPr>
      <w:r>
        <w:rPr>
          <w:b/>
        </w:rPr>
        <w:t xml:space="preserve"> </w:t>
      </w:r>
      <w:r>
        <w:rPr>
          <w:b/>
        </w:rPr>
        <w:t xml:space="preserve">9497 </w:t>
      </w:r>
      <w:r>
        <w:rPr>
          <w:b/>
        </w:rPr>
        <w:t>REPORT BY BOROUGH COUNCILLOR</w:t>
      </w:r>
    </w:p>
    <w:p w:rsidR="00381AD6" w:rsidRDefault="00381AD6" w:rsidP="00381AD6">
      <w:pPr>
        <w:pStyle w:val="NoSpacing"/>
        <w:rPr>
          <w:b/>
        </w:rPr>
      </w:pPr>
    </w:p>
    <w:p w:rsidR="00381AD6" w:rsidRDefault="00381AD6" w:rsidP="00381AD6">
      <w:pPr>
        <w:pStyle w:val="NoSpacing"/>
        <w:rPr>
          <w:sz w:val="20"/>
          <w:szCs w:val="20"/>
        </w:rPr>
      </w:pPr>
      <w:r>
        <w:rPr>
          <w:sz w:val="20"/>
          <w:szCs w:val="20"/>
        </w:rPr>
        <w:t>The Borough Councillors’ report was distributed to all Parish Councillors and discussed</w:t>
      </w:r>
      <w:r w:rsidRPr="00677767">
        <w:rPr>
          <w:sz w:val="20"/>
          <w:szCs w:val="20"/>
        </w:rPr>
        <w:t xml:space="preserve">. In reference to the </w:t>
      </w:r>
    </w:p>
    <w:p w:rsidR="00381AD6" w:rsidRPr="00677767" w:rsidRDefault="00381AD6" w:rsidP="00381AD6">
      <w:pPr>
        <w:pStyle w:val="NoSpacing"/>
        <w:rPr>
          <w:sz w:val="20"/>
          <w:szCs w:val="20"/>
        </w:rPr>
      </w:pPr>
    </w:p>
    <w:p w:rsidR="00381AD6" w:rsidRDefault="00381AD6" w:rsidP="00381AD6">
      <w:pPr>
        <w:pStyle w:val="NoSpacing"/>
        <w:rPr>
          <w:b/>
        </w:rPr>
      </w:pPr>
      <w:r>
        <w:rPr>
          <w:b/>
        </w:rPr>
        <w:t>9498</w:t>
      </w:r>
      <w:r>
        <w:rPr>
          <w:b/>
        </w:rPr>
        <w:t xml:space="preserve"> </w:t>
      </w:r>
      <w:r>
        <w:rPr>
          <w:b/>
        </w:rPr>
        <w:t>MINUTES OF JUNE</w:t>
      </w:r>
      <w:r>
        <w:rPr>
          <w:b/>
        </w:rPr>
        <w:t xml:space="preserve"> 2020</w:t>
      </w:r>
    </w:p>
    <w:p w:rsidR="00381AD6" w:rsidRPr="000D5A50" w:rsidRDefault="00381AD6" w:rsidP="00381AD6">
      <w:pPr>
        <w:pStyle w:val="NoSpacing"/>
      </w:pPr>
    </w:p>
    <w:p w:rsidR="00381AD6" w:rsidRDefault="00381AD6" w:rsidP="00381AD6">
      <w:pPr>
        <w:pStyle w:val="NoSpacing"/>
        <w:rPr>
          <w:sz w:val="20"/>
          <w:szCs w:val="20"/>
        </w:rPr>
      </w:pPr>
      <w:r>
        <w:rPr>
          <w:sz w:val="20"/>
          <w:szCs w:val="20"/>
        </w:rPr>
        <w:t>Update:</w:t>
      </w:r>
    </w:p>
    <w:p w:rsidR="00381AD6" w:rsidRDefault="00381AD6" w:rsidP="00381AD6">
      <w:pPr>
        <w:pStyle w:val="NoSpacing"/>
        <w:rPr>
          <w:sz w:val="20"/>
          <w:szCs w:val="20"/>
        </w:rPr>
      </w:pPr>
      <w:r>
        <w:rPr>
          <w:sz w:val="20"/>
          <w:szCs w:val="20"/>
        </w:rPr>
        <w:t>Tree</w:t>
      </w:r>
    </w:p>
    <w:p w:rsidR="00381AD6" w:rsidRDefault="00381AD6" w:rsidP="00381AD6">
      <w:pPr>
        <w:pStyle w:val="NoSpacing"/>
        <w:rPr>
          <w:sz w:val="20"/>
          <w:szCs w:val="20"/>
        </w:rPr>
      </w:pPr>
      <w:r>
        <w:rPr>
          <w:sz w:val="20"/>
          <w:szCs w:val="20"/>
        </w:rPr>
        <w:t xml:space="preserve">9482 – The dog waste bins have now been obtained. A thank extended to Cllr </w:t>
      </w:r>
      <w:proofErr w:type="spellStart"/>
      <w:r>
        <w:rPr>
          <w:sz w:val="20"/>
          <w:szCs w:val="20"/>
        </w:rPr>
        <w:t>Scriven</w:t>
      </w:r>
      <w:proofErr w:type="spellEnd"/>
      <w:r>
        <w:rPr>
          <w:sz w:val="20"/>
          <w:szCs w:val="20"/>
        </w:rPr>
        <w:t xml:space="preserve"> for organising.</w:t>
      </w:r>
    </w:p>
    <w:p w:rsidR="00381AD6" w:rsidRDefault="0084068E" w:rsidP="00381AD6">
      <w:pPr>
        <w:pStyle w:val="NoSpacing"/>
        <w:rPr>
          <w:sz w:val="20"/>
          <w:szCs w:val="20"/>
        </w:rPr>
      </w:pPr>
      <w:r>
        <w:rPr>
          <w:sz w:val="20"/>
          <w:szCs w:val="20"/>
        </w:rPr>
        <w:t xml:space="preserve">9492 – Various comments were received regarding the draft logos. Cllr Dyer thanked everyone and advised on </w:t>
      </w:r>
      <w:r w:rsidR="00017DBE">
        <w:rPr>
          <w:sz w:val="20"/>
          <w:szCs w:val="20"/>
        </w:rPr>
        <w:t>incorporating the ideas together and t</w:t>
      </w:r>
      <w:r w:rsidR="000D5A50">
        <w:rPr>
          <w:sz w:val="20"/>
          <w:szCs w:val="20"/>
        </w:rPr>
        <w:t>o come back to a future meeting with a further draft.</w:t>
      </w:r>
    </w:p>
    <w:p w:rsidR="00017DBE" w:rsidRDefault="00017DBE" w:rsidP="00381AD6">
      <w:pPr>
        <w:pStyle w:val="NoSpacing"/>
        <w:rPr>
          <w:sz w:val="20"/>
          <w:szCs w:val="20"/>
        </w:rPr>
      </w:pPr>
      <w:r>
        <w:rPr>
          <w:sz w:val="20"/>
          <w:szCs w:val="20"/>
        </w:rPr>
        <w:t xml:space="preserve">Cllr Dyer produced a draft sign for the quarry, costing approximately £100 for a metal sign. After discussion the Parish Councillors agreed to go ahead with one sign at the quarry for the moment. Proposed by Cllr </w:t>
      </w:r>
      <w:proofErr w:type="spellStart"/>
      <w:r>
        <w:rPr>
          <w:sz w:val="20"/>
          <w:szCs w:val="20"/>
        </w:rPr>
        <w:t>Scriven</w:t>
      </w:r>
      <w:proofErr w:type="spellEnd"/>
      <w:r>
        <w:rPr>
          <w:sz w:val="20"/>
          <w:szCs w:val="20"/>
        </w:rPr>
        <w:t xml:space="preserve"> and seconded by Cllr Grace.</w:t>
      </w:r>
    </w:p>
    <w:p w:rsidR="000D5A50" w:rsidRDefault="000D5A50" w:rsidP="00381AD6">
      <w:pPr>
        <w:pStyle w:val="NoSpacing"/>
        <w:rPr>
          <w:sz w:val="20"/>
          <w:szCs w:val="20"/>
        </w:rPr>
      </w:pPr>
      <w:r>
        <w:rPr>
          <w:sz w:val="20"/>
          <w:szCs w:val="20"/>
        </w:rPr>
        <w:t xml:space="preserve">Cllr Grace put a request to the Parish Council for the prize money for the Scarecrow £ and Garden competitions. Added, £150 has been received from the initiative fund. The </w:t>
      </w:r>
      <w:proofErr w:type="spellStart"/>
      <w:r>
        <w:rPr>
          <w:sz w:val="20"/>
          <w:szCs w:val="20"/>
        </w:rPr>
        <w:t>receiptiants</w:t>
      </w:r>
      <w:proofErr w:type="spellEnd"/>
      <w:r>
        <w:rPr>
          <w:sz w:val="20"/>
          <w:szCs w:val="20"/>
        </w:rPr>
        <w:t xml:space="preserve"> of the funds raised from the competitions will be</w:t>
      </w:r>
    </w:p>
    <w:p w:rsidR="000D5A50" w:rsidRDefault="000D5A50" w:rsidP="00381AD6">
      <w:pPr>
        <w:pStyle w:val="NoSpacing"/>
        <w:rPr>
          <w:sz w:val="20"/>
          <w:szCs w:val="20"/>
        </w:rPr>
      </w:pPr>
      <w:r>
        <w:rPr>
          <w:sz w:val="20"/>
          <w:szCs w:val="20"/>
        </w:rPr>
        <w:t xml:space="preserve">Proposed by Cllr Dyer and seconded by Cllr </w:t>
      </w:r>
      <w:proofErr w:type="spellStart"/>
      <w:r>
        <w:rPr>
          <w:sz w:val="20"/>
          <w:szCs w:val="20"/>
        </w:rPr>
        <w:t>Crossland</w:t>
      </w:r>
      <w:proofErr w:type="spellEnd"/>
      <w:r>
        <w:rPr>
          <w:sz w:val="20"/>
          <w:szCs w:val="20"/>
        </w:rPr>
        <w:t>.</w:t>
      </w:r>
    </w:p>
    <w:p w:rsidR="000D5A50" w:rsidRDefault="000D5A50" w:rsidP="00381AD6">
      <w:pPr>
        <w:pStyle w:val="NoSpacing"/>
        <w:rPr>
          <w:sz w:val="20"/>
          <w:szCs w:val="20"/>
        </w:rPr>
      </w:pPr>
      <w:r>
        <w:rPr>
          <w:sz w:val="20"/>
          <w:szCs w:val="20"/>
        </w:rPr>
        <w:t xml:space="preserve">Website accessibility </w:t>
      </w:r>
    </w:p>
    <w:p w:rsidR="000D5A50" w:rsidRDefault="000D5A50" w:rsidP="00381AD6">
      <w:pPr>
        <w:pStyle w:val="NoSpacing"/>
        <w:rPr>
          <w:sz w:val="20"/>
          <w:szCs w:val="20"/>
        </w:rPr>
      </w:pPr>
    </w:p>
    <w:p w:rsidR="000D5A50" w:rsidRDefault="000D5A50" w:rsidP="00381AD6">
      <w:pPr>
        <w:pStyle w:val="NoSpacing"/>
        <w:rPr>
          <w:sz w:val="20"/>
          <w:szCs w:val="20"/>
        </w:rPr>
      </w:pPr>
    </w:p>
    <w:p w:rsidR="000D5A50" w:rsidRDefault="000D5A50" w:rsidP="00381AD6">
      <w:pPr>
        <w:pStyle w:val="NoSpacing"/>
        <w:rPr>
          <w:sz w:val="20"/>
          <w:szCs w:val="20"/>
        </w:rPr>
      </w:pPr>
      <w:r>
        <w:rPr>
          <w:sz w:val="20"/>
          <w:szCs w:val="20"/>
        </w:rPr>
        <w:t xml:space="preserve"> </w:t>
      </w:r>
    </w:p>
    <w:p w:rsidR="00017DBE" w:rsidRDefault="00017DBE" w:rsidP="00381AD6">
      <w:pPr>
        <w:pStyle w:val="NoSpacing"/>
        <w:rPr>
          <w:sz w:val="20"/>
          <w:szCs w:val="20"/>
        </w:rPr>
      </w:pPr>
    </w:p>
    <w:p w:rsidR="00381AD6" w:rsidRDefault="00381AD6" w:rsidP="00381AD6">
      <w:pPr>
        <w:pStyle w:val="NoSpacing"/>
        <w:rPr>
          <w:b/>
        </w:rPr>
      </w:pPr>
      <w:r>
        <w:rPr>
          <w:b/>
        </w:rPr>
        <w:t>9483 DCC</w:t>
      </w:r>
    </w:p>
    <w:p w:rsidR="00381AD6" w:rsidRDefault="00381AD6" w:rsidP="00381AD6">
      <w:pPr>
        <w:pStyle w:val="NoSpacing"/>
        <w:rPr>
          <w:b/>
        </w:rPr>
      </w:pPr>
    </w:p>
    <w:p w:rsidR="00381AD6" w:rsidRDefault="000D5A50" w:rsidP="00381AD6">
      <w:pPr>
        <w:pStyle w:val="NoSpacing"/>
        <w:rPr>
          <w:sz w:val="20"/>
          <w:szCs w:val="20"/>
        </w:rPr>
      </w:pPr>
      <w:r>
        <w:rPr>
          <w:sz w:val="20"/>
          <w:szCs w:val="20"/>
        </w:rPr>
        <w:t>A newsletter was distributed to the Parish Councillors.</w:t>
      </w:r>
    </w:p>
    <w:p w:rsidR="000D5A50" w:rsidRPr="000D5A50" w:rsidRDefault="000D5A50" w:rsidP="00381AD6">
      <w:pPr>
        <w:pStyle w:val="NoSpacing"/>
        <w:rPr>
          <w:sz w:val="20"/>
          <w:szCs w:val="20"/>
        </w:rPr>
      </w:pPr>
    </w:p>
    <w:p w:rsidR="00381AD6" w:rsidRDefault="00381AD6" w:rsidP="00381AD6">
      <w:pPr>
        <w:pStyle w:val="NoSpacing"/>
        <w:rPr>
          <w:b/>
        </w:rPr>
      </w:pPr>
      <w:r>
        <w:rPr>
          <w:b/>
        </w:rPr>
        <w:t>9484 PDNP</w:t>
      </w:r>
    </w:p>
    <w:p w:rsidR="00381AD6" w:rsidRDefault="00381AD6" w:rsidP="00381AD6">
      <w:pPr>
        <w:pStyle w:val="NoSpacing"/>
        <w:rPr>
          <w:b/>
        </w:rPr>
      </w:pPr>
    </w:p>
    <w:p w:rsidR="00381AD6" w:rsidRDefault="00381AD6" w:rsidP="00381AD6">
      <w:pPr>
        <w:pStyle w:val="NoSpacing"/>
        <w:rPr>
          <w:b/>
        </w:rPr>
      </w:pPr>
      <w:r>
        <w:rPr>
          <w:b/>
        </w:rPr>
        <w:t>9486 LOCAL CORRESPONDENCE</w:t>
      </w:r>
    </w:p>
    <w:p w:rsidR="00381AD6" w:rsidRDefault="00381AD6" w:rsidP="00381AD6">
      <w:pPr>
        <w:pStyle w:val="NoSpacing"/>
        <w:rPr>
          <w:b/>
        </w:rPr>
      </w:pPr>
    </w:p>
    <w:p w:rsidR="000D5A50" w:rsidRDefault="000D5A50" w:rsidP="00381AD6">
      <w:pPr>
        <w:pStyle w:val="NoSpacing"/>
        <w:rPr>
          <w:b/>
        </w:rPr>
      </w:pPr>
    </w:p>
    <w:p w:rsidR="000D5A50" w:rsidRDefault="000D5A50" w:rsidP="00381AD6">
      <w:pPr>
        <w:pStyle w:val="NoSpacing"/>
        <w:rPr>
          <w:b/>
        </w:rPr>
      </w:pPr>
    </w:p>
    <w:p w:rsidR="000D5A50" w:rsidRDefault="000D5A50" w:rsidP="00381AD6">
      <w:pPr>
        <w:pStyle w:val="NoSpacing"/>
        <w:rPr>
          <w:b/>
        </w:rPr>
      </w:pPr>
    </w:p>
    <w:p w:rsidR="000D5A50" w:rsidRDefault="000D5A50" w:rsidP="00381AD6">
      <w:pPr>
        <w:pStyle w:val="NoSpacing"/>
        <w:rPr>
          <w:b/>
        </w:rPr>
      </w:pPr>
    </w:p>
    <w:p w:rsidR="000D5A50" w:rsidRDefault="000D5A50" w:rsidP="00381AD6">
      <w:pPr>
        <w:pStyle w:val="NoSpacing"/>
        <w:rPr>
          <w:b/>
        </w:rPr>
      </w:pPr>
    </w:p>
    <w:p w:rsidR="000D5A50" w:rsidRDefault="000D5A50" w:rsidP="00381AD6">
      <w:pPr>
        <w:pStyle w:val="NoSpacing"/>
        <w:rPr>
          <w:b/>
        </w:rPr>
      </w:pPr>
    </w:p>
    <w:p w:rsidR="000D5A50" w:rsidRDefault="000D5A50" w:rsidP="00381AD6">
      <w:pPr>
        <w:pStyle w:val="NoSpacing"/>
        <w:rPr>
          <w:b/>
        </w:rPr>
      </w:pPr>
    </w:p>
    <w:p w:rsidR="000D5A50" w:rsidRDefault="00542B70" w:rsidP="00381AD6">
      <w:pPr>
        <w:pStyle w:val="NoSpacing"/>
        <w:rPr>
          <w:b/>
        </w:rPr>
      </w:pPr>
      <w:r>
        <w:rPr>
          <w:b/>
        </w:rPr>
        <w:lastRenderedPageBreak/>
        <w:t>ACCOUNTS FOR PAYMENTS AND RECEIPTS</w:t>
      </w:r>
    </w:p>
    <w:p w:rsidR="000D5A50" w:rsidRDefault="000D5A50" w:rsidP="00381AD6">
      <w:pPr>
        <w:pStyle w:val="NoSpacing"/>
        <w:rPr>
          <w:b/>
        </w:rPr>
      </w:pPr>
    </w:p>
    <w:p w:rsidR="00542B70" w:rsidRDefault="00CD5B7E" w:rsidP="00381AD6">
      <w:pPr>
        <w:pStyle w:val="NoSpacing"/>
        <w:rPr>
          <w:sz w:val="20"/>
          <w:szCs w:val="20"/>
        </w:rPr>
      </w:pPr>
      <w:r>
        <w:rPr>
          <w:sz w:val="20"/>
          <w:szCs w:val="20"/>
        </w:rPr>
        <w:t xml:space="preserve">The accounts were proposed by Cllr Jenner and seconded by Cllr </w:t>
      </w:r>
      <w:proofErr w:type="spellStart"/>
      <w:r>
        <w:rPr>
          <w:sz w:val="20"/>
          <w:szCs w:val="20"/>
        </w:rPr>
        <w:t>Crossland</w:t>
      </w:r>
      <w:proofErr w:type="spellEnd"/>
      <w:r>
        <w:rPr>
          <w:sz w:val="20"/>
          <w:szCs w:val="20"/>
        </w:rPr>
        <w:t>, all in favour.</w:t>
      </w:r>
    </w:p>
    <w:p w:rsidR="00CD5B7E" w:rsidRDefault="00CD5B7E" w:rsidP="00381AD6">
      <w:pPr>
        <w:pStyle w:val="NoSpacing"/>
        <w:rPr>
          <w:sz w:val="20"/>
          <w:szCs w:val="20"/>
        </w:rPr>
      </w:pPr>
      <w:r>
        <w:rPr>
          <w:sz w:val="20"/>
          <w:szCs w:val="20"/>
        </w:rPr>
        <w:t>AGAR</w:t>
      </w:r>
    </w:p>
    <w:p w:rsidR="00CD5B7E" w:rsidRDefault="00CD5B7E" w:rsidP="00381AD6">
      <w:pPr>
        <w:pStyle w:val="NoSpacing"/>
        <w:rPr>
          <w:sz w:val="20"/>
          <w:szCs w:val="20"/>
        </w:rPr>
      </w:pPr>
    </w:p>
    <w:p w:rsidR="00CD5B7E" w:rsidRDefault="00CD5B7E" w:rsidP="00381AD6">
      <w:pPr>
        <w:pStyle w:val="NoSpacing"/>
        <w:rPr>
          <w:sz w:val="20"/>
          <w:szCs w:val="20"/>
        </w:rPr>
      </w:pPr>
      <w:r>
        <w:rPr>
          <w:sz w:val="20"/>
          <w:szCs w:val="20"/>
        </w:rPr>
        <w:t>AGAR</w:t>
      </w:r>
    </w:p>
    <w:p w:rsidR="00CD5B7E" w:rsidRDefault="00CD5B7E" w:rsidP="00381AD6">
      <w:pPr>
        <w:pStyle w:val="NoSpacing"/>
        <w:rPr>
          <w:sz w:val="20"/>
          <w:szCs w:val="20"/>
        </w:rPr>
      </w:pPr>
    </w:p>
    <w:p w:rsidR="00CD5B7E" w:rsidRDefault="0057093B" w:rsidP="00381AD6">
      <w:pPr>
        <w:pStyle w:val="NoSpacing"/>
        <w:rPr>
          <w:b/>
        </w:rPr>
      </w:pPr>
      <w:r>
        <w:rPr>
          <w:b/>
        </w:rPr>
        <w:t>ALLOTMENT REPORT – REVIEW AND CURRENT ISSUES</w:t>
      </w:r>
    </w:p>
    <w:p w:rsidR="0057093B" w:rsidRDefault="0057093B" w:rsidP="00381AD6">
      <w:pPr>
        <w:pStyle w:val="NoSpacing"/>
        <w:rPr>
          <w:b/>
        </w:rPr>
      </w:pPr>
    </w:p>
    <w:p w:rsidR="0057093B" w:rsidRDefault="0057093B" w:rsidP="00381AD6">
      <w:pPr>
        <w:pStyle w:val="NoSpacing"/>
        <w:rPr>
          <w:sz w:val="20"/>
          <w:szCs w:val="20"/>
        </w:rPr>
      </w:pPr>
      <w:r>
        <w:rPr>
          <w:sz w:val="20"/>
          <w:szCs w:val="20"/>
        </w:rPr>
        <w:t xml:space="preserve">Cllr Jenner referred to a number of issues requiring discussion including clarification and agreement for the terms and conditions, requests from people applying for an allotment but not resident in the area yet and consideration for taking the borough area into the </w:t>
      </w:r>
      <w:proofErr w:type="spellStart"/>
      <w:r>
        <w:rPr>
          <w:sz w:val="20"/>
          <w:szCs w:val="20"/>
        </w:rPr>
        <w:t>Tintwistle</w:t>
      </w:r>
      <w:proofErr w:type="spellEnd"/>
      <w:r>
        <w:rPr>
          <w:sz w:val="20"/>
          <w:szCs w:val="20"/>
        </w:rPr>
        <w:t xml:space="preserve"> boundary.</w:t>
      </w:r>
    </w:p>
    <w:p w:rsidR="0057093B" w:rsidRDefault="0057093B" w:rsidP="00381AD6">
      <w:pPr>
        <w:pStyle w:val="NoSpacing"/>
        <w:rPr>
          <w:sz w:val="20"/>
          <w:szCs w:val="20"/>
        </w:rPr>
      </w:pPr>
      <w:r>
        <w:rPr>
          <w:sz w:val="20"/>
          <w:szCs w:val="20"/>
        </w:rPr>
        <w:t>An allotment sub-committee meeting has been arranged for 15</w:t>
      </w:r>
      <w:r w:rsidRPr="0057093B">
        <w:rPr>
          <w:sz w:val="20"/>
          <w:szCs w:val="20"/>
          <w:vertAlign w:val="superscript"/>
        </w:rPr>
        <w:t>th</w:t>
      </w:r>
      <w:r>
        <w:rPr>
          <w:sz w:val="20"/>
          <w:szCs w:val="20"/>
        </w:rPr>
        <w:t xml:space="preserve"> July 2020. A reported will then be drafted with recommendations to be presented to the Parish Council.</w:t>
      </w:r>
    </w:p>
    <w:p w:rsidR="0057093B" w:rsidRDefault="0057093B" w:rsidP="00381AD6">
      <w:pPr>
        <w:pStyle w:val="NoSpacing"/>
        <w:rPr>
          <w:sz w:val="20"/>
          <w:szCs w:val="20"/>
        </w:rPr>
      </w:pPr>
      <w:r>
        <w:rPr>
          <w:sz w:val="20"/>
          <w:szCs w:val="20"/>
        </w:rPr>
        <w:t>An allotment inspection will be carried in the coming weeks.</w:t>
      </w:r>
    </w:p>
    <w:p w:rsidR="0057093B" w:rsidRDefault="0057093B" w:rsidP="00381AD6">
      <w:pPr>
        <w:pStyle w:val="NoSpacing"/>
        <w:rPr>
          <w:sz w:val="20"/>
          <w:szCs w:val="20"/>
        </w:rPr>
      </w:pPr>
      <w:r>
        <w:rPr>
          <w:sz w:val="20"/>
          <w:szCs w:val="20"/>
        </w:rPr>
        <w:t xml:space="preserve">The Parish Council discussed the ‘traffic light’ system with a reminder that </w:t>
      </w:r>
      <w:proofErr w:type="spellStart"/>
      <w:r>
        <w:rPr>
          <w:sz w:val="20"/>
          <w:szCs w:val="20"/>
        </w:rPr>
        <w:t>Covid</w:t>
      </w:r>
      <w:proofErr w:type="spellEnd"/>
      <w:r w:rsidR="0002401C">
        <w:rPr>
          <w:sz w:val="20"/>
          <w:szCs w:val="20"/>
        </w:rPr>
        <w:t xml:space="preserve"> -</w:t>
      </w:r>
      <w:bookmarkStart w:id="0" w:name="_GoBack"/>
      <w:bookmarkEnd w:id="0"/>
      <w:r>
        <w:rPr>
          <w:sz w:val="20"/>
          <w:szCs w:val="20"/>
        </w:rPr>
        <w:t xml:space="preserve"> 19 and shielding issues need to be taken into account.</w:t>
      </w:r>
    </w:p>
    <w:p w:rsidR="0057093B" w:rsidRDefault="0057093B" w:rsidP="00381AD6">
      <w:pPr>
        <w:pStyle w:val="NoSpacing"/>
        <w:rPr>
          <w:sz w:val="20"/>
          <w:szCs w:val="20"/>
        </w:rPr>
      </w:pPr>
    </w:p>
    <w:p w:rsidR="0057093B" w:rsidRDefault="0057093B" w:rsidP="00381AD6">
      <w:pPr>
        <w:pStyle w:val="NoSpacing"/>
        <w:rPr>
          <w:b/>
        </w:rPr>
      </w:pPr>
      <w:r>
        <w:rPr>
          <w:b/>
        </w:rPr>
        <w:t>REGISTERING YOUR RIGHTS OF WAY – FURTHER DISCUSSION</w:t>
      </w:r>
    </w:p>
    <w:p w:rsidR="0057093B" w:rsidRDefault="0057093B" w:rsidP="00381AD6">
      <w:pPr>
        <w:pStyle w:val="NoSpacing"/>
        <w:rPr>
          <w:b/>
        </w:rPr>
      </w:pPr>
    </w:p>
    <w:p w:rsidR="0057093B" w:rsidRDefault="0002401C" w:rsidP="00381AD6">
      <w:pPr>
        <w:pStyle w:val="NoSpacing"/>
        <w:rPr>
          <w:sz w:val="20"/>
          <w:szCs w:val="20"/>
        </w:rPr>
      </w:pPr>
      <w:r>
        <w:rPr>
          <w:sz w:val="20"/>
          <w:szCs w:val="20"/>
        </w:rPr>
        <w:t xml:space="preserve">The Parish Council agreed to form a small group to help identify rights of way in </w:t>
      </w:r>
      <w:proofErr w:type="spellStart"/>
      <w:r>
        <w:rPr>
          <w:sz w:val="20"/>
          <w:szCs w:val="20"/>
        </w:rPr>
        <w:t>Tintwistle</w:t>
      </w:r>
      <w:proofErr w:type="spellEnd"/>
      <w:r>
        <w:rPr>
          <w:sz w:val="20"/>
          <w:szCs w:val="20"/>
        </w:rPr>
        <w:t xml:space="preserve">, particularly if any had been lost. Proposed by Cllr Grace and seconded by Cllr </w:t>
      </w:r>
      <w:proofErr w:type="spellStart"/>
      <w:r>
        <w:rPr>
          <w:sz w:val="20"/>
          <w:szCs w:val="20"/>
        </w:rPr>
        <w:t>Naz</w:t>
      </w:r>
      <w:proofErr w:type="spellEnd"/>
      <w:r>
        <w:rPr>
          <w:sz w:val="20"/>
          <w:szCs w:val="20"/>
        </w:rPr>
        <w:t>.</w:t>
      </w:r>
    </w:p>
    <w:p w:rsidR="0002401C" w:rsidRDefault="0002401C" w:rsidP="00381AD6">
      <w:pPr>
        <w:pStyle w:val="NoSpacing"/>
        <w:rPr>
          <w:sz w:val="20"/>
          <w:szCs w:val="20"/>
        </w:rPr>
      </w:pPr>
    </w:p>
    <w:p w:rsidR="0002401C" w:rsidRDefault="0002401C" w:rsidP="00381AD6">
      <w:pPr>
        <w:pStyle w:val="NoSpacing"/>
        <w:rPr>
          <w:b/>
        </w:rPr>
      </w:pPr>
      <w:r>
        <w:rPr>
          <w:b/>
        </w:rPr>
        <w:t>COVID – 19 ISSUES – RE-OPENING OF BUILDING DISCUSSION</w:t>
      </w:r>
    </w:p>
    <w:p w:rsidR="0002401C" w:rsidRDefault="0002401C" w:rsidP="00381AD6">
      <w:pPr>
        <w:pStyle w:val="NoSpacing"/>
        <w:rPr>
          <w:b/>
        </w:rPr>
      </w:pPr>
    </w:p>
    <w:p w:rsidR="0002401C" w:rsidRDefault="0002401C" w:rsidP="00381AD6">
      <w:pPr>
        <w:pStyle w:val="NoSpacing"/>
        <w:rPr>
          <w:b/>
        </w:rPr>
      </w:pPr>
    </w:p>
    <w:p w:rsidR="0002401C" w:rsidRDefault="0002401C" w:rsidP="00381AD6">
      <w:pPr>
        <w:pStyle w:val="NoSpacing"/>
        <w:rPr>
          <w:b/>
        </w:rPr>
      </w:pPr>
      <w:r>
        <w:rPr>
          <w:b/>
        </w:rPr>
        <w:t>SERVICE LEVEL AGREEMENT – GROUNDS MAINTENANCE</w:t>
      </w:r>
    </w:p>
    <w:p w:rsidR="0002401C" w:rsidRDefault="0002401C" w:rsidP="00381AD6">
      <w:pPr>
        <w:pStyle w:val="NoSpacing"/>
        <w:rPr>
          <w:b/>
        </w:rPr>
      </w:pPr>
    </w:p>
    <w:p w:rsidR="0002401C" w:rsidRDefault="0002401C" w:rsidP="00381AD6">
      <w:pPr>
        <w:pStyle w:val="NoSpacing"/>
        <w:rPr>
          <w:b/>
        </w:rPr>
      </w:pPr>
    </w:p>
    <w:p w:rsidR="0002401C" w:rsidRPr="0002401C" w:rsidRDefault="0002401C" w:rsidP="00381AD6">
      <w:pPr>
        <w:pStyle w:val="NoSpacing"/>
        <w:rPr>
          <w:b/>
        </w:rPr>
      </w:pPr>
      <w:r>
        <w:rPr>
          <w:b/>
        </w:rPr>
        <w:t>TINTWISTLE COMMUNITY CENTRE – PROJECT UPDATE</w:t>
      </w:r>
    </w:p>
    <w:sectPr w:rsidR="0002401C" w:rsidRPr="0002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D6"/>
    <w:rsid w:val="00017DBE"/>
    <w:rsid w:val="0002401C"/>
    <w:rsid w:val="000D5A50"/>
    <w:rsid w:val="00381AD6"/>
    <w:rsid w:val="00542B70"/>
    <w:rsid w:val="0057093B"/>
    <w:rsid w:val="0084068E"/>
    <w:rsid w:val="00AE6C0B"/>
    <w:rsid w:val="00CD5B7E"/>
    <w:rsid w:val="00FE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EA8C1-5A98-4079-A7AA-FAB492F3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2</cp:revision>
  <dcterms:created xsi:type="dcterms:W3CDTF">2020-09-04T09:22:00Z</dcterms:created>
  <dcterms:modified xsi:type="dcterms:W3CDTF">2020-09-04T09:22:00Z</dcterms:modified>
</cp:coreProperties>
</file>