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48E" w:rsidRDefault="00A5448E" w:rsidP="00A5448E">
      <w:pPr>
        <w:pStyle w:val="NoSpacing"/>
        <w:jc w:val="center"/>
        <w:rPr>
          <w:b/>
        </w:rPr>
      </w:pPr>
      <w:r>
        <w:rPr>
          <w:b/>
        </w:rPr>
        <w:t>T</w:t>
      </w:r>
      <w:r w:rsidRPr="00CA635D">
        <w:rPr>
          <w:b/>
        </w:rPr>
        <w:t>INTWISTLE PARISH COUNCIL</w:t>
      </w:r>
    </w:p>
    <w:p w:rsidR="00A5448E" w:rsidRDefault="00A5448E" w:rsidP="00A5448E">
      <w:pPr>
        <w:pStyle w:val="NoSpacing"/>
        <w:jc w:val="center"/>
        <w:rPr>
          <w:b/>
        </w:rPr>
      </w:pPr>
      <w:r>
        <w:rPr>
          <w:b/>
        </w:rPr>
        <w:t xml:space="preserve"> Meeting held remotely on Monday</w:t>
      </w:r>
      <w:r w:rsidR="00F769CD">
        <w:rPr>
          <w:b/>
        </w:rPr>
        <w:t xml:space="preserve"> 19</w:t>
      </w:r>
      <w:r w:rsidR="00F769CD" w:rsidRPr="00F769CD">
        <w:rPr>
          <w:b/>
          <w:vertAlign w:val="superscript"/>
        </w:rPr>
        <w:t>th</w:t>
      </w:r>
      <w:r w:rsidR="00F769CD">
        <w:rPr>
          <w:b/>
        </w:rPr>
        <w:t xml:space="preserve"> October</w:t>
      </w:r>
      <w:r>
        <w:rPr>
          <w:b/>
        </w:rPr>
        <w:t xml:space="preserve"> 2020 at 7.00pm</w:t>
      </w:r>
    </w:p>
    <w:p w:rsidR="00A5448E" w:rsidRDefault="00A5448E" w:rsidP="00A5448E">
      <w:pPr>
        <w:pStyle w:val="NoSpacing"/>
        <w:jc w:val="center"/>
        <w:rPr>
          <w:b/>
        </w:rPr>
      </w:pPr>
    </w:p>
    <w:p w:rsidR="00A5448E" w:rsidRDefault="00A5448E" w:rsidP="00A5448E">
      <w:pPr>
        <w:pStyle w:val="NoSpacing"/>
        <w:jc w:val="center"/>
        <w:rPr>
          <w:b/>
        </w:rPr>
      </w:pPr>
    </w:p>
    <w:p w:rsidR="00A5448E" w:rsidRDefault="00A5448E" w:rsidP="00A5448E">
      <w:pPr>
        <w:pStyle w:val="NoSpacing"/>
        <w:rPr>
          <w:sz w:val="20"/>
          <w:szCs w:val="20"/>
        </w:rPr>
      </w:pPr>
      <w:r>
        <w:rPr>
          <w:sz w:val="20"/>
          <w:szCs w:val="20"/>
        </w:rPr>
        <w:t xml:space="preserve">Councillors Present:       M Stevenson      </w:t>
      </w:r>
      <w:r>
        <w:rPr>
          <w:sz w:val="20"/>
          <w:szCs w:val="20"/>
        </w:rPr>
        <w:tab/>
        <w:t>T Owens</w:t>
      </w:r>
      <w:r>
        <w:rPr>
          <w:sz w:val="20"/>
          <w:szCs w:val="20"/>
        </w:rPr>
        <w:tab/>
      </w:r>
      <w:r>
        <w:rPr>
          <w:sz w:val="20"/>
          <w:szCs w:val="20"/>
        </w:rPr>
        <w:tab/>
      </w:r>
      <w:r>
        <w:rPr>
          <w:sz w:val="20"/>
          <w:szCs w:val="20"/>
        </w:rPr>
        <w:tab/>
      </w:r>
      <w:r>
        <w:rPr>
          <w:sz w:val="20"/>
          <w:szCs w:val="20"/>
        </w:rPr>
        <w:tab/>
        <w:t>Apologies:</w:t>
      </w:r>
      <w:r>
        <w:rPr>
          <w:sz w:val="20"/>
          <w:szCs w:val="20"/>
        </w:rPr>
        <w:tab/>
        <w:t xml:space="preserve">N </w:t>
      </w:r>
      <w:proofErr w:type="spellStart"/>
      <w:r>
        <w:rPr>
          <w:sz w:val="20"/>
          <w:szCs w:val="20"/>
        </w:rPr>
        <w:t>Naz</w:t>
      </w:r>
      <w:proofErr w:type="spellEnd"/>
    </w:p>
    <w:p w:rsidR="00A5448E" w:rsidRDefault="00A5448E" w:rsidP="00A5448E">
      <w:pPr>
        <w:pStyle w:val="NoSpacing"/>
        <w:ind w:left="1440"/>
        <w:rPr>
          <w:sz w:val="20"/>
          <w:szCs w:val="20"/>
        </w:rPr>
      </w:pPr>
      <w:r>
        <w:rPr>
          <w:sz w:val="20"/>
          <w:szCs w:val="20"/>
        </w:rPr>
        <w:t xml:space="preserve">           A Dyer </w:t>
      </w:r>
      <w:r>
        <w:rPr>
          <w:sz w:val="20"/>
          <w:szCs w:val="20"/>
        </w:rPr>
        <w:tab/>
      </w:r>
      <w:r>
        <w:rPr>
          <w:sz w:val="20"/>
          <w:szCs w:val="20"/>
        </w:rPr>
        <w:tab/>
        <w:t xml:space="preserve">E </w:t>
      </w:r>
      <w:proofErr w:type="spellStart"/>
      <w:r>
        <w:rPr>
          <w:sz w:val="20"/>
          <w:szCs w:val="20"/>
        </w:rPr>
        <w:t>Scriven</w:t>
      </w:r>
      <w:proofErr w:type="spellEnd"/>
      <w:r>
        <w:rPr>
          <w:sz w:val="20"/>
          <w:szCs w:val="20"/>
        </w:rPr>
        <w:tab/>
      </w:r>
      <w:r>
        <w:rPr>
          <w:sz w:val="20"/>
          <w:szCs w:val="20"/>
        </w:rPr>
        <w:tab/>
      </w:r>
      <w:r>
        <w:rPr>
          <w:sz w:val="20"/>
          <w:szCs w:val="20"/>
        </w:rPr>
        <w:tab/>
        <w:t xml:space="preserve">                </w:t>
      </w:r>
      <w:r>
        <w:rPr>
          <w:sz w:val="20"/>
          <w:szCs w:val="20"/>
        </w:rPr>
        <w:tab/>
        <w:t>T Wynne</w:t>
      </w:r>
    </w:p>
    <w:p w:rsidR="00A5448E" w:rsidRDefault="00A5448E" w:rsidP="00A5448E">
      <w:pPr>
        <w:pStyle w:val="NoSpacing"/>
        <w:rPr>
          <w:sz w:val="20"/>
          <w:szCs w:val="20"/>
        </w:rPr>
      </w:pPr>
      <w:r>
        <w:rPr>
          <w:sz w:val="20"/>
          <w:szCs w:val="20"/>
        </w:rPr>
        <w:tab/>
      </w:r>
      <w:r>
        <w:rPr>
          <w:sz w:val="20"/>
          <w:szCs w:val="20"/>
        </w:rPr>
        <w:tab/>
        <w:t xml:space="preserve">           J </w:t>
      </w:r>
      <w:proofErr w:type="spellStart"/>
      <w:r>
        <w:rPr>
          <w:sz w:val="20"/>
          <w:szCs w:val="20"/>
        </w:rPr>
        <w:t>Crossland</w:t>
      </w:r>
      <w:proofErr w:type="spellEnd"/>
      <w:r>
        <w:rPr>
          <w:sz w:val="20"/>
          <w:szCs w:val="20"/>
        </w:rPr>
        <w:tab/>
      </w:r>
      <w:r>
        <w:rPr>
          <w:sz w:val="20"/>
          <w:szCs w:val="20"/>
        </w:rPr>
        <w:tab/>
        <w:t xml:space="preserve">B M </w:t>
      </w:r>
      <w:proofErr w:type="spellStart"/>
      <w:r>
        <w:rPr>
          <w:sz w:val="20"/>
          <w:szCs w:val="20"/>
        </w:rPr>
        <w:t>Lowrie</w:t>
      </w:r>
      <w:proofErr w:type="spellEnd"/>
      <w:r>
        <w:rPr>
          <w:sz w:val="20"/>
          <w:szCs w:val="20"/>
        </w:rPr>
        <w:t xml:space="preserve"> (Parish Clerk)</w:t>
      </w:r>
      <w:r>
        <w:rPr>
          <w:sz w:val="20"/>
          <w:szCs w:val="20"/>
        </w:rPr>
        <w:tab/>
      </w:r>
      <w:r>
        <w:rPr>
          <w:sz w:val="20"/>
          <w:szCs w:val="20"/>
        </w:rPr>
        <w:tab/>
      </w:r>
    </w:p>
    <w:p w:rsidR="00A5448E" w:rsidRDefault="00A5448E" w:rsidP="00A5448E">
      <w:pPr>
        <w:pStyle w:val="NoSpacing"/>
        <w:rPr>
          <w:sz w:val="20"/>
          <w:szCs w:val="20"/>
        </w:rPr>
      </w:pPr>
      <w:r>
        <w:rPr>
          <w:sz w:val="20"/>
          <w:szCs w:val="20"/>
        </w:rPr>
        <w:tab/>
      </w:r>
      <w:r>
        <w:rPr>
          <w:sz w:val="20"/>
          <w:szCs w:val="20"/>
        </w:rPr>
        <w:tab/>
        <w:t xml:space="preserve">           S Grace</w:t>
      </w:r>
      <w:r>
        <w:rPr>
          <w:sz w:val="20"/>
          <w:szCs w:val="20"/>
        </w:rPr>
        <w:tab/>
      </w:r>
      <w:r>
        <w:rPr>
          <w:sz w:val="20"/>
          <w:szCs w:val="20"/>
        </w:rPr>
        <w:tab/>
      </w:r>
    </w:p>
    <w:p w:rsidR="00A5448E" w:rsidRDefault="00A5448E" w:rsidP="00A5448E">
      <w:pPr>
        <w:pStyle w:val="NoSpacing"/>
        <w:rPr>
          <w:sz w:val="20"/>
          <w:szCs w:val="20"/>
        </w:rPr>
      </w:pPr>
      <w:r>
        <w:rPr>
          <w:sz w:val="20"/>
          <w:szCs w:val="20"/>
        </w:rPr>
        <w:tab/>
      </w:r>
      <w:r>
        <w:rPr>
          <w:sz w:val="20"/>
          <w:szCs w:val="20"/>
        </w:rPr>
        <w:tab/>
        <w:t xml:space="preserve">           P Jenner</w:t>
      </w:r>
    </w:p>
    <w:p w:rsidR="00A5448E" w:rsidRDefault="00A5448E" w:rsidP="00A5448E">
      <w:pPr>
        <w:pStyle w:val="NoSpacing"/>
        <w:rPr>
          <w:sz w:val="20"/>
          <w:szCs w:val="20"/>
        </w:rPr>
      </w:pPr>
      <w:r>
        <w:rPr>
          <w:sz w:val="20"/>
          <w:szCs w:val="20"/>
        </w:rPr>
        <w:tab/>
      </w: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p>
    <w:p w:rsidR="00A5448E" w:rsidRDefault="00A5448E" w:rsidP="00A5448E">
      <w:pPr>
        <w:pStyle w:val="NoSpacing"/>
        <w:rPr>
          <w:sz w:val="20"/>
          <w:szCs w:val="20"/>
        </w:rPr>
      </w:pPr>
      <w:r>
        <w:rPr>
          <w:sz w:val="20"/>
          <w:szCs w:val="20"/>
        </w:rPr>
        <w:t xml:space="preserve">      </w:t>
      </w:r>
      <w:r>
        <w:rPr>
          <w:sz w:val="20"/>
          <w:szCs w:val="20"/>
        </w:rPr>
        <w:tab/>
      </w: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t xml:space="preserve"> </w:t>
      </w:r>
    </w:p>
    <w:p w:rsidR="00A5448E" w:rsidRDefault="00A5448E" w:rsidP="00A5448E">
      <w:pPr>
        <w:rPr>
          <w:b/>
        </w:rPr>
      </w:pPr>
      <w:r>
        <w:rPr>
          <w:b/>
        </w:rPr>
        <w:t>95</w:t>
      </w:r>
      <w:r w:rsidR="00F769CD">
        <w:rPr>
          <w:b/>
        </w:rPr>
        <w:t>28</w:t>
      </w:r>
      <w:r>
        <w:rPr>
          <w:b/>
        </w:rPr>
        <w:t xml:space="preserve"> APOLOGIES</w:t>
      </w:r>
    </w:p>
    <w:p w:rsidR="00A5448E" w:rsidRDefault="00A5448E" w:rsidP="00A5448E">
      <w:pPr>
        <w:pStyle w:val="NoSpacing"/>
        <w:rPr>
          <w:sz w:val="20"/>
          <w:szCs w:val="20"/>
        </w:rPr>
      </w:pPr>
      <w:r>
        <w:rPr>
          <w:sz w:val="20"/>
          <w:szCs w:val="20"/>
        </w:rPr>
        <w:t xml:space="preserve">Apologies were received from Cllr </w:t>
      </w:r>
      <w:proofErr w:type="spellStart"/>
      <w:r>
        <w:rPr>
          <w:sz w:val="20"/>
          <w:szCs w:val="20"/>
        </w:rPr>
        <w:t>Naz</w:t>
      </w:r>
      <w:proofErr w:type="spellEnd"/>
      <w:r>
        <w:rPr>
          <w:sz w:val="20"/>
          <w:szCs w:val="20"/>
        </w:rPr>
        <w:t xml:space="preserve"> and Cllr Wynne.</w:t>
      </w:r>
    </w:p>
    <w:p w:rsidR="00A5448E" w:rsidRDefault="00A5448E" w:rsidP="00A5448E">
      <w:pPr>
        <w:pStyle w:val="NoSpacing"/>
        <w:rPr>
          <w:sz w:val="20"/>
          <w:szCs w:val="20"/>
        </w:rPr>
      </w:pPr>
    </w:p>
    <w:p w:rsidR="00A5448E" w:rsidRDefault="00A5448E" w:rsidP="00A5448E">
      <w:pPr>
        <w:pStyle w:val="NoSpacing"/>
        <w:rPr>
          <w:b/>
        </w:rPr>
      </w:pPr>
      <w:r>
        <w:rPr>
          <w:b/>
        </w:rPr>
        <w:t>95</w:t>
      </w:r>
      <w:r w:rsidR="00F769CD">
        <w:rPr>
          <w:b/>
        </w:rPr>
        <w:t>29</w:t>
      </w:r>
      <w:r>
        <w:rPr>
          <w:b/>
        </w:rPr>
        <w:t xml:space="preserve"> REPORT BY BOROUGH COUNCILLOR</w:t>
      </w:r>
    </w:p>
    <w:p w:rsidR="00A5448E" w:rsidRDefault="00A5448E" w:rsidP="00A5448E">
      <w:pPr>
        <w:pStyle w:val="NoSpacing"/>
        <w:rPr>
          <w:b/>
        </w:rPr>
      </w:pPr>
    </w:p>
    <w:p w:rsidR="00A5448E" w:rsidRDefault="00A5448E" w:rsidP="00A5448E">
      <w:pPr>
        <w:pStyle w:val="NoSpacing"/>
        <w:rPr>
          <w:sz w:val="20"/>
          <w:szCs w:val="20"/>
        </w:rPr>
      </w:pPr>
      <w:r>
        <w:rPr>
          <w:sz w:val="20"/>
          <w:szCs w:val="20"/>
        </w:rPr>
        <w:t xml:space="preserve">The Borough Councillors’ report was distributed to all Parish Councillors and discussed. The Borough Councillor emphasised the importance of continuing </w:t>
      </w:r>
      <w:proofErr w:type="spellStart"/>
      <w:r>
        <w:rPr>
          <w:sz w:val="20"/>
          <w:szCs w:val="20"/>
        </w:rPr>
        <w:t>Glossopdale</w:t>
      </w:r>
      <w:proofErr w:type="spellEnd"/>
      <w:r>
        <w:rPr>
          <w:sz w:val="20"/>
          <w:szCs w:val="20"/>
        </w:rPr>
        <w:t>/HPBC service functions in line with national guidance regarding Covid-19 restrictions.</w:t>
      </w:r>
    </w:p>
    <w:p w:rsidR="00A5448E" w:rsidRPr="00F769CD" w:rsidRDefault="00A5448E" w:rsidP="00A5448E">
      <w:pPr>
        <w:pStyle w:val="NoSpacing"/>
        <w:rPr>
          <w:sz w:val="20"/>
          <w:szCs w:val="20"/>
        </w:rPr>
      </w:pPr>
      <w:r w:rsidRPr="00F769CD">
        <w:rPr>
          <w:sz w:val="20"/>
          <w:szCs w:val="20"/>
        </w:rPr>
        <w:t>HPBC’s Test/Trace support payment scheme is live from Monday 12</w:t>
      </w:r>
      <w:r w:rsidRPr="00F769CD">
        <w:rPr>
          <w:sz w:val="20"/>
          <w:szCs w:val="20"/>
          <w:vertAlign w:val="superscript"/>
        </w:rPr>
        <w:t>th</w:t>
      </w:r>
      <w:r w:rsidRPr="00F769CD">
        <w:rPr>
          <w:sz w:val="20"/>
          <w:szCs w:val="20"/>
        </w:rPr>
        <w:t xml:space="preserve"> October 2020.</w:t>
      </w:r>
    </w:p>
    <w:p w:rsidR="00A5448E" w:rsidRPr="00F769CD" w:rsidRDefault="00A5448E" w:rsidP="00A5448E">
      <w:pPr>
        <w:pStyle w:val="NoSpacing"/>
        <w:rPr>
          <w:sz w:val="20"/>
          <w:szCs w:val="20"/>
        </w:rPr>
      </w:pPr>
      <w:r w:rsidRPr="00F769CD">
        <w:rPr>
          <w:sz w:val="20"/>
          <w:szCs w:val="20"/>
        </w:rPr>
        <w:t>Cllr Baker mentioned there is ongoing dialogue with United Utilities regarding the boundary wall on Manchester Road, disrupted by tree roots and the state of the pathways around the reservoir chain. No further developments at present.</w:t>
      </w:r>
    </w:p>
    <w:p w:rsidR="00A5448E" w:rsidRPr="00F769CD" w:rsidRDefault="00A5448E" w:rsidP="00A5448E">
      <w:pPr>
        <w:pStyle w:val="NoSpacing"/>
        <w:rPr>
          <w:sz w:val="20"/>
          <w:szCs w:val="20"/>
        </w:rPr>
      </w:pPr>
    </w:p>
    <w:p w:rsidR="00A5448E" w:rsidRPr="00E90C00" w:rsidRDefault="00A5448E" w:rsidP="00A5448E">
      <w:pPr>
        <w:pStyle w:val="NoSpacing"/>
        <w:rPr>
          <w:sz w:val="20"/>
          <w:szCs w:val="20"/>
        </w:rPr>
      </w:pPr>
      <w:r>
        <w:rPr>
          <w:b/>
        </w:rPr>
        <w:t>95</w:t>
      </w:r>
      <w:r w:rsidR="00F769CD">
        <w:rPr>
          <w:b/>
        </w:rPr>
        <w:t>30</w:t>
      </w:r>
      <w:r>
        <w:rPr>
          <w:b/>
        </w:rPr>
        <w:t xml:space="preserve"> MINUTES OF SEPTEMBER 2020</w:t>
      </w:r>
    </w:p>
    <w:p w:rsidR="00A5448E" w:rsidRDefault="00A5448E" w:rsidP="00A5448E">
      <w:pPr>
        <w:pStyle w:val="NoSpacing"/>
      </w:pPr>
    </w:p>
    <w:p w:rsidR="00A5448E" w:rsidRPr="00F769CD" w:rsidRDefault="00F769CD" w:rsidP="00A5448E">
      <w:pPr>
        <w:pStyle w:val="NoSpacing"/>
        <w:rPr>
          <w:sz w:val="20"/>
          <w:szCs w:val="20"/>
        </w:rPr>
      </w:pPr>
      <w:r>
        <w:rPr>
          <w:sz w:val="20"/>
          <w:szCs w:val="20"/>
        </w:rPr>
        <w:t>Update:</w:t>
      </w:r>
    </w:p>
    <w:p w:rsidR="00A5448E" w:rsidRPr="00F769CD" w:rsidRDefault="00A5448E" w:rsidP="00A5448E">
      <w:pPr>
        <w:pStyle w:val="NoSpacing"/>
        <w:rPr>
          <w:sz w:val="20"/>
          <w:szCs w:val="20"/>
        </w:rPr>
      </w:pPr>
      <w:r w:rsidRPr="001C0428">
        <w:rPr>
          <w:sz w:val="20"/>
          <w:szCs w:val="20"/>
        </w:rPr>
        <w:t xml:space="preserve">Point 9509 – </w:t>
      </w:r>
      <w:r w:rsidRPr="00F769CD">
        <w:rPr>
          <w:sz w:val="20"/>
          <w:szCs w:val="20"/>
        </w:rPr>
        <w:t>Cllr Owens mentioned he had contacted United Reform Church to request permission to have the defibrillator located at their site. This was declined, as concern was raised regarding the fabric of the building. Cllr Owens suggested having a free standing solar powered defibrillator. The Parish Council agreed to pursue ideas for a suitable location.</w:t>
      </w:r>
    </w:p>
    <w:p w:rsidR="00A5448E" w:rsidRPr="00F769CD" w:rsidRDefault="00A5448E" w:rsidP="00A5448E">
      <w:pPr>
        <w:pStyle w:val="NoSpacing"/>
        <w:rPr>
          <w:sz w:val="20"/>
          <w:szCs w:val="20"/>
        </w:rPr>
      </w:pPr>
      <w:r w:rsidRPr="001C0428">
        <w:rPr>
          <w:sz w:val="20"/>
          <w:szCs w:val="20"/>
        </w:rPr>
        <w:t>Point 9521 –</w:t>
      </w:r>
      <w:r w:rsidRPr="00F769CD">
        <w:rPr>
          <w:b/>
          <w:sz w:val="20"/>
          <w:szCs w:val="20"/>
        </w:rPr>
        <w:t xml:space="preserve"> </w:t>
      </w:r>
      <w:r w:rsidRPr="00F769CD">
        <w:rPr>
          <w:sz w:val="20"/>
          <w:szCs w:val="20"/>
        </w:rPr>
        <w:t>The Clerk informed the members the allotment terms and conditions have been revised and the renewals are ready to be distributed. It was agreed to include a request for payment by BACS. Also, agreed to terminate the tenancy on allotment plot no. 74.</w:t>
      </w:r>
    </w:p>
    <w:p w:rsidR="00A5448E" w:rsidRPr="00F769CD" w:rsidRDefault="00A5448E" w:rsidP="00A5448E">
      <w:pPr>
        <w:pStyle w:val="NoSpacing"/>
        <w:rPr>
          <w:sz w:val="20"/>
          <w:szCs w:val="20"/>
        </w:rPr>
      </w:pPr>
      <w:r w:rsidRPr="00F769CD">
        <w:rPr>
          <w:sz w:val="20"/>
          <w:szCs w:val="20"/>
        </w:rPr>
        <w:t xml:space="preserve">Agreed for Cllr Grace to go ahead with a contractor to clear the pathways at the </w:t>
      </w:r>
      <w:proofErr w:type="spellStart"/>
      <w:r w:rsidRPr="00F769CD">
        <w:rPr>
          <w:sz w:val="20"/>
          <w:szCs w:val="20"/>
        </w:rPr>
        <w:t>Arnfield</w:t>
      </w:r>
      <w:proofErr w:type="spellEnd"/>
      <w:r w:rsidRPr="00F769CD">
        <w:rPr>
          <w:sz w:val="20"/>
          <w:szCs w:val="20"/>
        </w:rPr>
        <w:t xml:space="preserve"> allotment site, proposed by Cllr Jenner and seconded by Cllr </w:t>
      </w:r>
      <w:proofErr w:type="spellStart"/>
      <w:r w:rsidRPr="00F769CD">
        <w:rPr>
          <w:sz w:val="20"/>
          <w:szCs w:val="20"/>
        </w:rPr>
        <w:t>Crossland</w:t>
      </w:r>
      <w:proofErr w:type="spellEnd"/>
      <w:r w:rsidRPr="00F769CD">
        <w:rPr>
          <w:sz w:val="20"/>
          <w:szCs w:val="20"/>
        </w:rPr>
        <w:t>.</w:t>
      </w:r>
    </w:p>
    <w:p w:rsidR="00A5448E" w:rsidRPr="00F769CD" w:rsidRDefault="00A5448E" w:rsidP="00A5448E">
      <w:pPr>
        <w:pStyle w:val="NoSpacing"/>
        <w:rPr>
          <w:sz w:val="20"/>
          <w:szCs w:val="20"/>
        </w:rPr>
      </w:pPr>
      <w:r w:rsidRPr="001C0428">
        <w:rPr>
          <w:sz w:val="20"/>
          <w:szCs w:val="20"/>
        </w:rPr>
        <w:t>Point 9522 -</w:t>
      </w:r>
      <w:r w:rsidRPr="00F769CD">
        <w:rPr>
          <w:b/>
          <w:sz w:val="20"/>
          <w:szCs w:val="20"/>
        </w:rPr>
        <w:t xml:space="preserve"> </w:t>
      </w:r>
      <w:r w:rsidRPr="00F769CD">
        <w:rPr>
          <w:sz w:val="20"/>
          <w:szCs w:val="20"/>
        </w:rPr>
        <w:t xml:space="preserve">The Clerk mentioned Highways England had been contacted regarding a virtual meeting to discuss the A628 concerns. </w:t>
      </w:r>
      <w:proofErr w:type="spellStart"/>
      <w:r w:rsidRPr="00F769CD">
        <w:rPr>
          <w:sz w:val="20"/>
          <w:szCs w:val="20"/>
        </w:rPr>
        <w:t>Higways</w:t>
      </w:r>
      <w:proofErr w:type="spellEnd"/>
      <w:r w:rsidRPr="00F769CD">
        <w:rPr>
          <w:sz w:val="20"/>
          <w:szCs w:val="20"/>
        </w:rPr>
        <w:t xml:space="preserve"> England representatives will provide a number of available dates and to reply accordingly.</w:t>
      </w:r>
    </w:p>
    <w:p w:rsidR="00A5448E" w:rsidRPr="00F769CD" w:rsidRDefault="00A5448E" w:rsidP="00A5448E">
      <w:pPr>
        <w:pStyle w:val="NoSpacing"/>
        <w:rPr>
          <w:sz w:val="20"/>
          <w:szCs w:val="20"/>
        </w:rPr>
      </w:pPr>
      <w:r w:rsidRPr="001C0428">
        <w:rPr>
          <w:sz w:val="20"/>
          <w:szCs w:val="20"/>
        </w:rPr>
        <w:t>Point 9524 –</w:t>
      </w:r>
      <w:r w:rsidRPr="00F769CD">
        <w:rPr>
          <w:b/>
          <w:sz w:val="20"/>
          <w:szCs w:val="20"/>
        </w:rPr>
        <w:t xml:space="preserve"> </w:t>
      </w:r>
      <w:r w:rsidRPr="00F769CD">
        <w:rPr>
          <w:sz w:val="20"/>
          <w:szCs w:val="20"/>
        </w:rPr>
        <w:t xml:space="preserve">Cllr Dyer mentioned the final stages of the logo are being worked on with photographic details sent to </w:t>
      </w:r>
      <w:proofErr w:type="spellStart"/>
      <w:r w:rsidRPr="00F769CD">
        <w:rPr>
          <w:sz w:val="20"/>
          <w:szCs w:val="20"/>
        </w:rPr>
        <w:t>Interlith</w:t>
      </w:r>
      <w:proofErr w:type="spellEnd"/>
      <w:r w:rsidRPr="00F769CD">
        <w:rPr>
          <w:sz w:val="20"/>
          <w:szCs w:val="20"/>
        </w:rPr>
        <w:t xml:space="preserve"> to incorporate into the first sign. </w:t>
      </w:r>
    </w:p>
    <w:p w:rsidR="00A5448E" w:rsidRPr="00F769CD" w:rsidRDefault="00A5448E" w:rsidP="00A5448E">
      <w:pPr>
        <w:pStyle w:val="NoSpacing"/>
        <w:rPr>
          <w:sz w:val="20"/>
          <w:szCs w:val="20"/>
        </w:rPr>
      </w:pPr>
      <w:r w:rsidRPr="001C0428">
        <w:rPr>
          <w:sz w:val="20"/>
          <w:szCs w:val="20"/>
        </w:rPr>
        <w:t>Point 9526 –</w:t>
      </w:r>
      <w:r w:rsidRPr="00F769CD">
        <w:rPr>
          <w:b/>
          <w:sz w:val="20"/>
          <w:szCs w:val="20"/>
        </w:rPr>
        <w:t xml:space="preserve"> </w:t>
      </w:r>
      <w:r w:rsidRPr="00F769CD">
        <w:rPr>
          <w:sz w:val="20"/>
          <w:szCs w:val="20"/>
        </w:rPr>
        <w:t xml:space="preserve">The Clerk researched the most commonly used shared drives – iCloud, </w:t>
      </w:r>
      <w:proofErr w:type="spellStart"/>
      <w:r w:rsidRPr="00F769CD">
        <w:rPr>
          <w:sz w:val="20"/>
          <w:szCs w:val="20"/>
        </w:rPr>
        <w:t>Boxdrop</w:t>
      </w:r>
      <w:proofErr w:type="spellEnd"/>
      <w:r w:rsidRPr="00F769CD">
        <w:rPr>
          <w:sz w:val="20"/>
          <w:szCs w:val="20"/>
        </w:rPr>
        <w:t>, Google Drive and One Drive. The Clerk suggested Google Drive is the best option – register for a free google account and this gives users 15 GB of free storage. Agreement to go ahead with Google Drive, proposed by Cllr Dyer and seconded by Cllr Grace.</w:t>
      </w:r>
    </w:p>
    <w:p w:rsidR="00A5448E" w:rsidRPr="00F769CD" w:rsidRDefault="00A5448E" w:rsidP="00A5448E">
      <w:pPr>
        <w:pStyle w:val="NoSpacing"/>
        <w:rPr>
          <w:sz w:val="20"/>
          <w:szCs w:val="20"/>
        </w:rPr>
      </w:pPr>
      <w:r w:rsidRPr="00F769CD">
        <w:rPr>
          <w:sz w:val="20"/>
          <w:szCs w:val="20"/>
        </w:rPr>
        <w:t xml:space="preserve">The minutes were proposed by Cllr Dyer and seconded by Cllr </w:t>
      </w:r>
      <w:proofErr w:type="spellStart"/>
      <w:r w:rsidRPr="00F769CD">
        <w:rPr>
          <w:sz w:val="20"/>
          <w:szCs w:val="20"/>
        </w:rPr>
        <w:t>Scriven</w:t>
      </w:r>
      <w:proofErr w:type="spellEnd"/>
      <w:r w:rsidRPr="00F769CD">
        <w:rPr>
          <w:sz w:val="20"/>
          <w:szCs w:val="20"/>
        </w:rPr>
        <w:t>, all agreed.</w:t>
      </w:r>
    </w:p>
    <w:p w:rsidR="00A5448E" w:rsidRPr="00F769CD" w:rsidRDefault="00A5448E" w:rsidP="00A5448E">
      <w:pPr>
        <w:pStyle w:val="NoSpacing"/>
        <w:rPr>
          <w:sz w:val="20"/>
          <w:szCs w:val="20"/>
        </w:rPr>
      </w:pPr>
    </w:p>
    <w:p w:rsidR="00A5448E" w:rsidRDefault="001C0428" w:rsidP="00A5448E">
      <w:pPr>
        <w:pStyle w:val="NoSpacing"/>
        <w:rPr>
          <w:b/>
        </w:rPr>
      </w:pPr>
      <w:r>
        <w:rPr>
          <w:b/>
        </w:rPr>
        <w:t>9531</w:t>
      </w:r>
      <w:r w:rsidR="00A5448E">
        <w:rPr>
          <w:b/>
        </w:rPr>
        <w:t xml:space="preserve"> DCC</w:t>
      </w:r>
    </w:p>
    <w:p w:rsidR="007E2645" w:rsidRDefault="007E2645" w:rsidP="00A5448E">
      <w:pPr>
        <w:pStyle w:val="NoSpacing"/>
        <w:rPr>
          <w:b/>
        </w:rPr>
      </w:pPr>
    </w:p>
    <w:p w:rsidR="007E2645" w:rsidRPr="007E2645" w:rsidRDefault="007E2645" w:rsidP="00A5448E">
      <w:pPr>
        <w:pStyle w:val="NoSpacing"/>
        <w:rPr>
          <w:sz w:val="20"/>
          <w:szCs w:val="20"/>
        </w:rPr>
      </w:pPr>
      <w:r>
        <w:rPr>
          <w:sz w:val="20"/>
          <w:szCs w:val="20"/>
        </w:rPr>
        <w:t>Information regarding Lamp post poppies was circulated.</w:t>
      </w:r>
    </w:p>
    <w:p w:rsidR="00A5448E" w:rsidRDefault="00A5448E" w:rsidP="00A5448E">
      <w:pPr>
        <w:pStyle w:val="NoSpacing"/>
        <w:rPr>
          <w:b/>
        </w:rPr>
      </w:pPr>
    </w:p>
    <w:p w:rsidR="00A5448E" w:rsidRDefault="001C0428" w:rsidP="00A5448E">
      <w:pPr>
        <w:pStyle w:val="NoSpacing"/>
        <w:rPr>
          <w:b/>
        </w:rPr>
      </w:pPr>
      <w:r>
        <w:rPr>
          <w:b/>
        </w:rPr>
        <w:t>9532</w:t>
      </w:r>
      <w:r w:rsidR="00A5448E">
        <w:rPr>
          <w:b/>
        </w:rPr>
        <w:t xml:space="preserve"> </w:t>
      </w:r>
      <w:r w:rsidR="007E2645">
        <w:rPr>
          <w:b/>
        </w:rPr>
        <w:t>Highways England</w:t>
      </w:r>
    </w:p>
    <w:p w:rsidR="007E2645" w:rsidRDefault="007E2645" w:rsidP="00A5448E">
      <w:pPr>
        <w:pStyle w:val="NoSpacing"/>
        <w:rPr>
          <w:b/>
        </w:rPr>
      </w:pPr>
    </w:p>
    <w:p w:rsidR="00A5448E" w:rsidRPr="007E2645" w:rsidRDefault="007E2645" w:rsidP="00A5448E">
      <w:pPr>
        <w:pStyle w:val="NoSpacing"/>
        <w:rPr>
          <w:sz w:val="20"/>
          <w:szCs w:val="20"/>
        </w:rPr>
      </w:pPr>
      <w:r>
        <w:rPr>
          <w:sz w:val="20"/>
          <w:szCs w:val="20"/>
        </w:rPr>
        <w:t>A letter regarding the A628 maintenance and improvement programme 2020-21, was circulated.</w:t>
      </w:r>
    </w:p>
    <w:p w:rsidR="00A5448E" w:rsidRDefault="00A5448E" w:rsidP="00A5448E">
      <w:pPr>
        <w:pStyle w:val="NoSpacing"/>
        <w:rPr>
          <w:b/>
        </w:rPr>
      </w:pPr>
    </w:p>
    <w:p w:rsidR="00A5448E" w:rsidRDefault="001C0428" w:rsidP="00A5448E">
      <w:pPr>
        <w:pStyle w:val="NoSpacing"/>
        <w:rPr>
          <w:b/>
        </w:rPr>
      </w:pPr>
      <w:r>
        <w:rPr>
          <w:b/>
        </w:rPr>
        <w:t>9533</w:t>
      </w:r>
      <w:r w:rsidR="00A5448E">
        <w:rPr>
          <w:b/>
        </w:rPr>
        <w:t xml:space="preserve"> </w:t>
      </w:r>
      <w:r w:rsidR="007E2645">
        <w:rPr>
          <w:b/>
        </w:rPr>
        <w:t>D</w:t>
      </w:r>
      <w:r w:rsidR="00A5448E">
        <w:rPr>
          <w:b/>
        </w:rPr>
        <w:t>ALC</w:t>
      </w:r>
    </w:p>
    <w:p w:rsidR="00A5448E" w:rsidRDefault="00A5448E" w:rsidP="00A5448E">
      <w:pPr>
        <w:pStyle w:val="NoSpacing"/>
        <w:rPr>
          <w:b/>
        </w:rPr>
      </w:pPr>
    </w:p>
    <w:p w:rsidR="007E2645" w:rsidRDefault="007E2645" w:rsidP="00A5448E">
      <w:pPr>
        <w:pStyle w:val="NoSpacing"/>
        <w:rPr>
          <w:sz w:val="20"/>
          <w:szCs w:val="20"/>
        </w:rPr>
      </w:pPr>
      <w:r>
        <w:rPr>
          <w:sz w:val="20"/>
          <w:szCs w:val="20"/>
        </w:rPr>
        <w:t xml:space="preserve">Information was received regarding the </w:t>
      </w:r>
      <w:r w:rsidR="00F769CD">
        <w:rPr>
          <w:sz w:val="20"/>
          <w:szCs w:val="20"/>
        </w:rPr>
        <w:t xml:space="preserve">PCC </w:t>
      </w:r>
      <w:proofErr w:type="spellStart"/>
      <w:r w:rsidR="00F769CD">
        <w:rPr>
          <w:sz w:val="20"/>
          <w:szCs w:val="20"/>
        </w:rPr>
        <w:t>Hardyal</w:t>
      </w:r>
      <w:proofErr w:type="spellEnd"/>
      <w:r w:rsidR="00F769CD">
        <w:rPr>
          <w:sz w:val="20"/>
          <w:szCs w:val="20"/>
        </w:rPr>
        <w:t xml:space="preserve"> </w:t>
      </w:r>
      <w:proofErr w:type="spellStart"/>
      <w:r w:rsidR="00F769CD">
        <w:rPr>
          <w:sz w:val="20"/>
          <w:szCs w:val="20"/>
        </w:rPr>
        <w:t>Dhindsa’s</w:t>
      </w:r>
      <w:proofErr w:type="spellEnd"/>
      <w:r w:rsidR="00F769CD">
        <w:rPr>
          <w:sz w:val="20"/>
          <w:szCs w:val="20"/>
        </w:rPr>
        <w:t xml:space="preserve"> Vulnerability Fund.</w:t>
      </w:r>
    </w:p>
    <w:p w:rsidR="00F769CD" w:rsidRPr="007E2645" w:rsidRDefault="00F769CD" w:rsidP="00A5448E">
      <w:pPr>
        <w:pStyle w:val="NoSpacing"/>
        <w:rPr>
          <w:sz w:val="20"/>
          <w:szCs w:val="20"/>
        </w:rPr>
      </w:pPr>
      <w:r>
        <w:rPr>
          <w:sz w:val="20"/>
          <w:szCs w:val="20"/>
        </w:rPr>
        <w:t>Newsletter – October 2020.</w:t>
      </w:r>
    </w:p>
    <w:p w:rsidR="00A5448E" w:rsidRDefault="00A5448E" w:rsidP="00A5448E">
      <w:pPr>
        <w:pStyle w:val="NoSpacing"/>
        <w:rPr>
          <w:sz w:val="20"/>
          <w:szCs w:val="20"/>
        </w:rPr>
      </w:pPr>
    </w:p>
    <w:p w:rsidR="00A5448E" w:rsidRDefault="001C0428" w:rsidP="00A5448E">
      <w:pPr>
        <w:pStyle w:val="NoSpacing"/>
        <w:rPr>
          <w:b/>
        </w:rPr>
      </w:pPr>
      <w:r>
        <w:rPr>
          <w:b/>
        </w:rPr>
        <w:t>9534</w:t>
      </w:r>
      <w:r w:rsidR="00A5448E">
        <w:rPr>
          <w:b/>
        </w:rPr>
        <w:t xml:space="preserve"> LOCAL CORRESPONDENCE</w:t>
      </w:r>
    </w:p>
    <w:p w:rsidR="00855117" w:rsidRDefault="00855117" w:rsidP="00A5448E">
      <w:pPr>
        <w:pStyle w:val="NoSpacing"/>
        <w:rPr>
          <w:b/>
        </w:rPr>
      </w:pPr>
    </w:p>
    <w:p w:rsidR="00855117" w:rsidRPr="00855117" w:rsidRDefault="00855117" w:rsidP="00A5448E">
      <w:pPr>
        <w:pStyle w:val="NoSpacing"/>
        <w:rPr>
          <w:sz w:val="20"/>
          <w:szCs w:val="20"/>
        </w:rPr>
      </w:pPr>
      <w:r>
        <w:rPr>
          <w:sz w:val="20"/>
          <w:szCs w:val="20"/>
        </w:rPr>
        <w:t>Correspondence was received from a local resident regarding concerns with a number of allotment plots. Cllr Jenner has contacted the individual regarding these issues.</w:t>
      </w:r>
    </w:p>
    <w:p w:rsidR="00A5448E" w:rsidRDefault="00A5448E" w:rsidP="00A5448E">
      <w:pPr>
        <w:pStyle w:val="NoSpacing"/>
        <w:rPr>
          <w:b/>
        </w:rPr>
      </w:pPr>
    </w:p>
    <w:p w:rsidR="00A5448E" w:rsidRDefault="001C0428" w:rsidP="00A5448E">
      <w:pPr>
        <w:pStyle w:val="NoSpacing"/>
        <w:rPr>
          <w:b/>
        </w:rPr>
      </w:pPr>
      <w:r>
        <w:rPr>
          <w:b/>
        </w:rPr>
        <w:t>9535</w:t>
      </w:r>
      <w:r w:rsidR="00A5448E">
        <w:rPr>
          <w:b/>
        </w:rPr>
        <w:t xml:space="preserve"> ACCOUNTS FOR PAYMENTS AND RECEIPTS</w:t>
      </w:r>
    </w:p>
    <w:p w:rsidR="00EF2E22" w:rsidRDefault="00EF2E22" w:rsidP="00A5448E">
      <w:pPr>
        <w:pStyle w:val="NoSpacing"/>
      </w:pPr>
    </w:p>
    <w:p w:rsidR="00A5448E" w:rsidRPr="00F769CD" w:rsidRDefault="00A5448E" w:rsidP="00A5448E">
      <w:pPr>
        <w:pStyle w:val="NoSpacing"/>
        <w:rPr>
          <w:sz w:val="20"/>
          <w:szCs w:val="20"/>
        </w:rPr>
      </w:pPr>
      <w:r w:rsidRPr="00F769CD">
        <w:rPr>
          <w:sz w:val="20"/>
          <w:szCs w:val="20"/>
        </w:rPr>
        <w:t>The accounts were proposed by Cllr Dyer and seconded by Cllr Grace, all in favour.</w:t>
      </w:r>
    </w:p>
    <w:p w:rsidR="00A5448E" w:rsidRPr="00F769CD" w:rsidRDefault="00A5448E" w:rsidP="00A5448E">
      <w:pPr>
        <w:pStyle w:val="NoSpacing"/>
        <w:rPr>
          <w:sz w:val="20"/>
          <w:szCs w:val="20"/>
        </w:rPr>
      </w:pPr>
      <w:r w:rsidRPr="00F769CD">
        <w:rPr>
          <w:sz w:val="20"/>
          <w:szCs w:val="20"/>
        </w:rPr>
        <w:t>It was agreed for a current budget to be presented at the November meeting.</w:t>
      </w:r>
    </w:p>
    <w:p w:rsidR="00A5448E" w:rsidRDefault="00A5448E" w:rsidP="00A5448E">
      <w:pPr>
        <w:pStyle w:val="NoSpacing"/>
      </w:pPr>
    </w:p>
    <w:p w:rsidR="00A57A20" w:rsidRDefault="001C0428" w:rsidP="00A57A20">
      <w:pPr>
        <w:pStyle w:val="NoSpacing"/>
        <w:rPr>
          <w:b/>
        </w:rPr>
      </w:pPr>
      <w:r>
        <w:rPr>
          <w:b/>
        </w:rPr>
        <w:t>9536</w:t>
      </w:r>
      <w:r w:rsidR="00A57A20">
        <w:rPr>
          <w:b/>
        </w:rPr>
        <w:t xml:space="preserve"> </w:t>
      </w:r>
      <w:r w:rsidR="00CD4450">
        <w:rPr>
          <w:b/>
        </w:rPr>
        <w:t>TINTWISTLE COMMUNITY CENTRE BUILDING – PROJECT UPDATE</w:t>
      </w:r>
    </w:p>
    <w:p w:rsidR="00A57A20" w:rsidRDefault="00A57A20" w:rsidP="00A57A20">
      <w:pPr>
        <w:pStyle w:val="NoSpacing"/>
        <w:rPr>
          <w:b/>
        </w:rPr>
      </w:pPr>
    </w:p>
    <w:p w:rsidR="00A57A20" w:rsidRPr="00F769CD" w:rsidRDefault="00A57A20" w:rsidP="00A57A20">
      <w:pPr>
        <w:pStyle w:val="NoSpacing"/>
        <w:rPr>
          <w:sz w:val="20"/>
          <w:szCs w:val="20"/>
        </w:rPr>
      </w:pPr>
      <w:r w:rsidRPr="00F769CD">
        <w:rPr>
          <w:sz w:val="20"/>
          <w:szCs w:val="20"/>
        </w:rPr>
        <w:t>The Parish Councillors were presented with a number of reports provided by the Project Group. Cllr Stevenson explained the action plan. The Project Group proposed and requested agreement for the following:</w:t>
      </w:r>
    </w:p>
    <w:p w:rsidR="00A57A20" w:rsidRPr="00F769CD" w:rsidRDefault="00A57A20" w:rsidP="00A57A20">
      <w:pPr>
        <w:pStyle w:val="NoSpacing"/>
        <w:rPr>
          <w:sz w:val="20"/>
          <w:szCs w:val="20"/>
        </w:rPr>
      </w:pPr>
      <w:r w:rsidRPr="00F769CD">
        <w:rPr>
          <w:sz w:val="20"/>
          <w:szCs w:val="20"/>
        </w:rPr>
        <w:t>1 To the draft action plan. (All agreed)</w:t>
      </w:r>
    </w:p>
    <w:p w:rsidR="00A57A20" w:rsidRPr="00F769CD" w:rsidRDefault="00A57A20" w:rsidP="00A57A20">
      <w:pPr>
        <w:pStyle w:val="NoSpacing"/>
        <w:rPr>
          <w:sz w:val="20"/>
          <w:szCs w:val="20"/>
        </w:rPr>
      </w:pPr>
      <w:r w:rsidRPr="00F769CD">
        <w:rPr>
          <w:sz w:val="20"/>
          <w:szCs w:val="20"/>
        </w:rPr>
        <w:t xml:space="preserve">2 To go ahead with the planning application, commencing with the pre-application stage. (Proposed by Cllr Owens and seconded by Cllr </w:t>
      </w:r>
      <w:proofErr w:type="spellStart"/>
      <w:r w:rsidRPr="00F769CD">
        <w:rPr>
          <w:sz w:val="20"/>
          <w:szCs w:val="20"/>
        </w:rPr>
        <w:t>Scriven</w:t>
      </w:r>
      <w:proofErr w:type="spellEnd"/>
      <w:r w:rsidRPr="00F769CD">
        <w:rPr>
          <w:sz w:val="20"/>
          <w:szCs w:val="20"/>
        </w:rPr>
        <w:t>)</w:t>
      </w:r>
    </w:p>
    <w:p w:rsidR="00A57A20" w:rsidRPr="00F769CD" w:rsidRDefault="00A57A20" w:rsidP="00A57A20">
      <w:pPr>
        <w:pStyle w:val="NoSpacing"/>
        <w:rPr>
          <w:sz w:val="20"/>
          <w:szCs w:val="20"/>
        </w:rPr>
      </w:pPr>
      <w:r w:rsidRPr="00F769CD">
        <w:rPr>
          <w:sz w:val="20"/>
          <w:szCs w:val="20"/>
        </w:rPr>
        <w:t>3 To the overall project funding estimate. (Identification of grant funds is underway). (All agreed)</w:t>
      </w:r>
    </w:p>
    <w:p w:rsidR="00A57A20" w:rsidRDefault="00A57A20" w:rsidP="00A57A20">
      <w:pPr>
        <w:pStyle w:val="NoSpacing"/>
        <w:rPr>
          <w:sz w:val="20"/>
          <w:szCs w:val="20"/>
        </w:rPr>
      </w:pPr>
      <w:r w:rsidRPr="00F769CD">
        <w:rPr>
          <w:sz w:val="20"/>
          <w:szCs w:val="20"/>
        </w:rPr>
        <w:t>4 The Project Group’s proposal of the site location – more or less where the current building is presently situated. Mainly for practical reasons. (Proposed by Cllr Dyer and seconded by Cllr Grace)</w:t>
      </w:r>
    </w:p>
    <w:p w:rsidR="001C0428" w:rsidRPr="00F769CD" w:rsidRDefault="001C0428" w:rsidP="00A57A20">
      <w:pPr>
        <w:pStyle w:val="NoSpacing"/>
        <w:rPr>
          <w:sz w:val="20"/>
          <w:szCs w:val="20"/>
        </w:rPr>
      </w:pPr>
    </w:p>
    <w:p w:rsidR="00A57A20" w:rsidRDefault="001C0428" w:rsidP="00A57A20">
      <w:pPr>
        <w:pStyle w:val="NoSpacing"/>
        <w:rPr>
          <w:b/>
        </w:rPr>
      </w:pPr>
      <w:r>
        <w:rPr>
          <w:b/>
        </w:rPr>
        <w:t>9537</w:t>
      </w:r>
      <w:r w:rsidR="00A57A20" w:rsidRPr="001C0428">
        <w:rPr>
          <w:b/>
        </w:rPr>
        <w:t xml:space="preserve"> </w:t>
      </w:r>
      <w:r w:rsidR="00CD4450">
        <w:rPr>
          <w:b/>
        </w:rPr>
        <w:t>CHAIR’S ALLOWANCE – ALLOCATION OF FUNDS</w:t>
      </w:r>
    </w:p>
    <w:p w:rsidR="00CD4450" w:rsidRPr="00F769CD" w:rsidRDefault="00CD4450" w:rsidP="00A57A20">
      <w:pPr>
        <w:pStyle w:val="NoSpacing"/>
        <w:rPr>
          <w:b/>
          <w:sz w:val="20"/>
          <w:szCs w:val="20"/>
        </w:rPr>
      </w:pPr>
    </w:p>
    <w:p w:rsidR="00A57A20" w:rsidRPr="00F769CD" w:rsidRDefault="00A57A20" w:rsidP="00A57A20">
      <w:pPr>
        <w:pStyle w:val="NoSpacing"/>
        <w:rPr>
          <w:sz w:val="20"/>
          <w:szCs w:val="20"/>
        </w:rPr>
      </w:pPr>
      <w:r w:rsidRPr="00F769CD">
        <w:rPr>
          <w:sz w:val="20"/>
          <w:szCs w:val="20"/>
        </w:rPr>
        <w:t>Cllr Stevenson suggested distributing the Chair’s allowance to residents and organisations in the village, in the form of small funds. Residents/organisations can apply for a small donation through an application process. Proposed by Cllr Dyer and seconded by Cllr Owens, all agreed.</w:t>
      </w:r>
    </w:p>
    <w:p w:rsidR="00A57A20" w:rsidRPr="00F769CD" w:rsidRDefault="00A57A20" w:rsidP="00A57A20">
      <w:pPr>
        <w:pStyle w:val="NoSpacing"/>
        <w:rPr>
          <w:sz w:val="20"/>
          <w:szCs w:val="20"/>
        </w:rPr>
      </w:pPr>
    </w:p>
    <w:p w:rsidR="00A57A20" w:rsidRDefault="001C0428" w:rsidP="00A57A20">
      <w:pPr>
        <w:pStyle w:val="NoSpacing"/>
        <w:rPr>
          <w:b/>
        </w:rPr>
      </w:pPr>
      <w:r>
        <w:rPr>
          <w:b/>
        </w:rPr>
        <w:t>9538</w:t>
      </w:r>
      <w:r w:rsidR="00A57A20">
        <w:rPr>
          <w:b/>
        </w:rPr>
        <w:t xml:space="preserve"> </w:t>
      </w:r>
      <w:r w:rsidR="00CD4450">
        <w:rPr>
          <w:b/>
        </w:rPr>
        <w:t>CHRISTMAS COMPETITION – TINTWISTLE RESIDENTS TO DECORATE AN OUTDOOR TREE OR PLANT</w:t>
      </w:r>
    </w:p>
    <w:p w:rsidR="00A57A20" w:rsidRDefault="00A57A20" w:rsidP="00A57A20">
      <w:pPr>
        <w:pStyle w:val="NoSpacing"/>
        <w:rPr>
          <w:b/>
        </w:rPr>
      </w:pPr>
    </w:p>
    <w:p w:rsidR="00A57A20" w:rsidRPr="00F769CD" w:rsidRDefault="00A57A20" w:rsidP="00A57A20">
      <w:pPr>
        <w:pStyle w:val="NoSpacing"/>
        <w:rPr>
          <w:sz w:val="20"/>
          <w:szCs w:val="20"/>
        </w:rPr>
      </w:pPr>
      <w:r w:rsidRPr="00F769CD">
        <w:rPr>
          <w:sz w:val="20"/>
          <w:szCs w:val="20"/>
        </w:rPr>
        <w:t xml:space="preserve">Cllr </w:t>
      </w:r>
      <w:proofErr w:type="spellStart"/>
      <w:r w:rsidRPr="00F769CD">
        <w:rPr>
          <w:sz w:val="20"/>
          <w:szCs w:val="20"/>
        </w:rPr>
        <w:t>Scriven</w:t>
      </w:r>
      <w:proofErr w:type="spellEnd"/>
      <w:r w:rsidRPr="00F769CD">
        <w:rPr>
          <w:sz w:val="20"/>
          <w:szCs w:val="20"/>
        </w:rPr>
        <w:t xml:space="preserve"> provided an update on the Christmas competition and mentioned there will be a number of prizes, some already donated by local residents. A request was made for ideas for a competition name. It was agreed for Cllr </w:t>
      </w:r>
      <w:proofErr w:type="spellStart"/>
      <w:r w:rsidRPr="00F769CD">
        <w:rPr>
          <w:sz w:val="20"/>
          <w:szCs w:val="20"/>
        </w:rPr>
        <w:t>Scriven</w:t>
      </w:r>
      <w:proofErr w:type="spellEnd"/>
      <w:r w:rsidRPr="00F769CD">
        <w:rPr>
          <w:sz w:val="20"/>
          <w:szCs w:val="20"/>
        </w:rPr>
        <w:t xml:space="preserve"> to go ahead with plans for the Christmas competition, proposed by Cllr Stevenson and seconded by Cllr Dyer.</w:t>
      </w:r>
    </w:p>
    <w:p w:rsidR="00A57A20" w:rsidRPr="00F769CD" w:rsidRDefault="00A57A20" w:rsidP="00A57A20">
      <w:pPr>
        <w:pStyle w:val="NoSpacing"/>
        <w:rPr>
          <w:sz w:val="20"/>
          <w:szCs w:val="20"/>
        </w:rPr>
      </w:pPr>
    </w:p>
    <w:p w:rsidR="00A57A20" w:rsidRDefault="001C0428" w:rsidP="00A57A20">
      <w:pPr>
        <w:pStyle w:val="NoSpacing"/>
        <w:rPr>
          <w:b/>
        </w:rPr>
      </w:pPr>
      <w:r>
        <w:rPr>
          <w:b/>
        </w:rPr>
        <w:t xml:space="preserve">9539 </w:t>
      </w:r>
      <w:r w:rsidR="00CD4450">
        <w:rPr>
          <w:b/>
        </w:rPr>
        <w:t>HIGHWAYS ENGLAND – REPORT ON REPAIRS AND SAFETY WORKS ON THE A628</w:t>
      </w:r>
    </w:p>
    <w:p w:rsidR="00A57A20" w:rsidRDefault="00A57A20" w:rsidP="00A57A20">
      <w:pPr>
        <w:pStyle w:val="NoSpacing"/>
        <w:rPr>
          <w:b/>
        </w:rPr>
      </w:pPr>
    </w:p>
    <w:p w:rsidR="00A57A20" w:rsidRDefault="00F769CD" w:rsidP="00A57A20">
      <w:pPr>
        <w:pStyle w:val="NoSpacing"/>
        <w:rPr>
          <w:sz w:val="20"/>
          <w:szCs w:val="20"/>
        </w:rPr>
      </w:pPr>
      <w:r>
        <w:rPr>
          <w:sz w:val="20"/>
          <w:szCs w:val="20"/>
        </w:rPr>
        <w:t>Cllr Owens has contacted Highways England</w:t>
      </w:r>
      <w:r w:rsidR="00A57A20" w:rsidRPr="00F769CD">
        <w:rPr>
          <w:sz w:val="20"/>
          <w:szCs w:val="20"/>
        </w:rPr>
        <w:t xml:space="preserve"> regarding repair work. Cllr Owens updated the Parish Council on traffic calming measures to be introduced on the A628. Adding, HE are aware the road is getting dangerous and requires attention. The Parish Councillors were informed, electronic signs are to be placed at the Woodhead Pass in the coming weeks and the demolished bollard at the West Drive/A628 junction is on the list of repairs.</w:t>
      </w:r>
    </w:p>
    <w:p w:rsidR="001C0428" w:rsidRDefault="001C0428" w:rsidP="00A57A20">
      <w:pPr>
        <w:pStyle w:val="NoSpacing"/>
        <w:rPr>
          <w:sz w:val="20"/>
          <w:szCs w:val="20"/>
        </w:rPr>
      </w:pPr>
    </w:p>
    <w:p w:rsidR="001C0428" w:rsidRDefault="001C0428" w:rsidP="001C0428">
      <w:pPr>
        <w:pStyle w:val="NoSpacing"/>
      </w:pPr>
    </w:p>
    <w:p w:rsidR="00611F67" w:rsidRDefault="00611F67" w:rsidP="001C0428">
      <w:pPr>
        <w:pStyle w:val="NoSpacing"/>
      </w:pPr>
    </w:p>
    <w:p w:rsidR="00611F67" w:rsidRDefault="00611F67" w:rsidP="001C0428">
      <w:pPr>
        <w:pStyle w:val="NoSpacing"/>
      </w:pPr>
    </w:p>
    <w:p w:rsidR="00611F67" w:rsidRDefault="00611F67" w:rsidP="001C0428">
      <w:pPr>
        <w:pStyle w:val="NoSpacing"/>
      </w:pPr>
    </w:p>
    <w:p w:rsidR="001C0428" w:rsidRDefault="001C0428" w:rsidP="001C0428">
      <w:pPr>
        <w:pStyle w:val="NoSpacing"/>
      </w:pPr>
    </w:p>
    <w:p w:rsidR="001C0428" w:rsidRPr="00C77455" w:rsidRDefault="001C0428" w:rsidP="001C0428">
      <w:pPr>
        <w:pStyle w:val="NoSpacing"/>
      </w:pPr>
    </w:p>
    <w:p w:rsidR="00CD4450" w:rsidRDefault="001C0428" w:rsidP="00CD4450">
      <w:pPr>
        <w:pStyle w:val="NoSpacing"/>
        <w:rPr>
          <w:b/>
        </w:rPr>
      </w:pPr>
      <w:r>
        <w:rPr>
          <w:b/>
        </w:rPr>
        <w:t xml:space="preserve">9540 </w:t>
      </w:r>
      <w:r w:rsidR="00CD4450">
        <w:rPr>
          <w:b/>
        </w:rPr>
        <w:t>HEALTH AND SAFETY RISK ASSESSMENT – DISCUSSION FOR AGREEMENT</w:t>
      </w:r>
    </w:p>
    <w:p w:rsidR="00CD4450" w:rsidRPr="001C0428" w:rsidRDefault="00CD4450" w:rsidP="00CD4450">
      <w:pPr>
        <w:pStyle w:val="NoSpacing"/>
        <w:rPr>
          <w:sz w:val="20"/>
          <w:szCs w:val="20"/>
        </w:rPr>
      </w:pPr>
    </w:p>
    <w:p w:rsidR="001C0428" w:rsidRPr="001C0428" w:rsidRDefault="00CD4450" w:rsidP="001C0428">
      <w:pPr>
        <w:pStyle w:val="NoSpacing"/>
        <w:rPr>
          <w:sz w:val="20"/>
          <w:szCs w:val="20"/>
        </w:rPr>
      </w:pPr>
      <w:r>
        <w:rPr>
          <w:sz w:val="20"/>
          <w:szCs w:val="20"/>
        </w:rPr>
        <w:t xml:space="preserve">Cllr Stevenson </w:t>
      </w:r>
      <w:r w:rsidR="001C0428" w:rsidRPr="001C0428">
        <w:rPr>
          <w:sz w:val="20"/>
          <w:szCs w:val="20"/>
        </w:rPr>
        <w:t xml:space="preserve">explained the Health and Safety schedule. Cllr Stevenson thanked Cllr Owens for all the hard work and effort on the Health and Safety Risk Assessment. The schedule was discussed and questions answered. It was agreed the schedule is an ongoing matter and to be reviewed on a yearly basis. </w:t>
      </w:r>
    </w:p>
    <w:p w:rsidR="001C0428" w:rsidRPr="001C0428" w:rsidRDefault="001C0428" w:rsidP="001C0428">
      <w:pPr>
        <w:pStyle w:val="NoSpacing"/>
        <w:rPr>
          <w:sz w:val="20"/>
          <w:szCs w:val="20"/>
        </w:rPr>
      </w:pPr>
      <w:r w:rsidRPr="001C0428">
        <w:rPr>
          <w:sz w:val="20"/>
          <w:szCs w:val="20"/>
        </w:rPr>
        <w:t>The Health and Safety schedule was agreed, proposed by Cllr Owens and seconded by Cllr Dyer.</w:t>
      </w:r>
    </w:p>
    <w:p w:rsidR="001C0428" w:rsidRPr="001C0428" w:rsidRDefault="001C0428" w:rsidP="001C0428">
      <w:pPr>
        <w:pStyle w:val="NoSpacing"/>
        <w:rPr>
          <w:sz w:val="20"/>
          <w:szCs w:val="20"/>
        </w:rPr>
      </w:pPr>
      <w:r w:rsidRPr="001C0428">
        <w:rPr>
          <w:sz w:val="20"/>
          <w:szCs w:val="20"/>
        </w:rPr>
        <w:t>The date set for an annual review is October 2021.</w:t>
      </w:r>
    </w:p>
    <w:p w:rsidR="001C0428" w:rsidRPr="001C0428" w:rsidRDefault="001C0428" w:rsidP="001C0428">
      <w:pPr>
        <w:pStyle w:val="NoSpacing"/>
        <w:rPr>
          <w:sz w:val="20"/>
          <w:szCs w:val="20"/>
        </w:rPr>
      </w:pPr>
      <w:r w:rsidRPr="001C0428">
        <w:rPr>
          <w:sz w:val="20"/>
          <w:szCs w:val="20"/>
        </w:rPr>
        <w:t>It was agreed this would be a standing agenda item.</w:t>
      </w:r>
    </w:p>
    <w:p w:rsidR="001C0428" w:rsidRPr="001C0428" w:rsidRDefault="001C0428" w:rsidP="001C0428">
      <w:pPr>
        <w:pStyle w:val="NoSpacing"/>
        <w:rPr>
          <w:sz w:val="20"/>
          <w:szCs w:val="20"/>
        </w:rPr>
      </w:pPr>
    </w:p>
    <w:p w:rsidR="001C0428" w:rsidRPr="001C0428" w:rsidRDefault="001C0428" w:rsidP="001C0428">
      <w:pPr>
        <w:pStyle w:val="NoSpacing"/>
        <w:rPr>
          <w:sz w:val="20"/>
          <w:szCs w:val="20"/>
        </w:rPr>
      </w:pPr>
      <w:r w:rsidRPr="001C0428">
        <w:rPr>
          <w:sz w:val="20"/>
          <w:szCs w:val="20"/>
        </w:rPr>
        <w:t>Agreement for Cllr Grace to proceed with the Christmas lights, proposed by Cllr Stevenson and seconded by Cllr Dyer.</w:t>
      </w:r>
    </w:p>
    <w:p w:rsidR="001C0428" w:rsidRPr="001C0428" w:rsidRDefault="001C0428" w:rsidP="001C0428">
      <w:pPr>
        <w:pStyle w:val="NoSpacing"/>
        <w:rPr>
          <w:sz w:val="20"/>
          <w:szCs w:val="20"/>
        </w:rPr>
      </w:pPr>
      <w:r w:rsidRPr="001C0428">
        <w:rPr>
          <w:sz w:val="20"/>
          <w:szCs w:val="20"/>
        </w:rPr>
        <w:t xml:space="preserve">In addition, Cllr Grace mentioned the pothole at the entrance to Sexton Street has been filled in and the </w:t>
      </w:r>
      <w:proofErr w:type="spellStart"/>
      <w:r w:rsidRPr="001C0428">
        <w:rPr>
          <w:sz w:val="20"/>
          <w:szCs w:val="20"/>
        </w:rPr>
        <w:t>Arnfield</w:t>
      </w:r>
      <w:proofErr w:type="spellEnd"/>
      <w:r w:rsidRPr="001C0428">
        <w:rPr>
          <w:sz w:val="20"/>
          <w:szCs w:val="20"/>
        </w:rPr>
        <w:t xml:space="preserve"> allotment site gate has been repaired.</w:t>
      </w:r>
    </w:p>
    <w:p w:rsidR="001C0428" w:rsidRPr="001C0428" w:rsidRDefault="001C0428" w:rsidP="001C0428">
      <w:pPr>
        <w:pStyle w:val="NoSpacing"/>
        <w:rPr>
          <w:sz w:val="20"/>
          <w:szCs w:val="20"/>
        </w:rPr>
      </w:pPr>
    </w:p>
    <w:p w:rsidR="001C0428" w:rsidRDefault="001C0428" w:rsidP="001C0428">
      <w:pPr>
        <w:pStyle w:val="NoSpacing"/>
        <w:rPr>
          <w:b/>
        </w:rPr>
      </w:pPr>
      <w:r>
        <w:rPr>
          <w:b/>
        </w:rPr>
        <w:t xml:space="preserve">9541 </w:t>
      </w:r>
      <w:r w:rsidR="00CD4450">
        <w:rPr>
          <w:b/>
        </w:rPr>
        <w:t>DATE OF NEXT MEETING</w:t>
      </w:r>
      <w:bookmarkStart w:id="0" w:name="_GoBack"/>
      <w:bookmarkEnd w:id="0"/>
    </w:p>
    <w:p w:rsidR="001C0428" w:rsidRDefault="001C0428" w:rsidP="001C0428">
      <w:pPr>
        <w:pStyle w:val="NoSpacing"/>
        <w:rPr>
          <w:b/>
        </w:rPr>
      </w:pPr>
    </w:p>
    <w:p w:rsidR="001C0428" w:rsidRPr="001C0428" w:rsidRDefault="001C0428" w:rsidP="001C0428">
      <w:pPr>
        <w:pStyle w:val="NoSpacing"/>
        <w:rPr>
          <w:sz w:val="20"/>
          <w:szCs w:val="20"/>
        </w:rPr>
      </w:pPr>
      <w:r w:rsidRPr="001C0428">
        <w:rPr>
          <w:sz w:val="20"/>
          <w:szCs w:val="20"/>
        </w:rPr>
        <w:t>The date of the next Parish Council meeting is Monday 16</w:t>
      </w:r>
      <w:r w:rsidRPr="001C0428">
        <w:rPr>
          <w:sz w:val="20"/>
          <w:szCs w:val="20"/>
          <w:vertAlign w:val="superscript"/>
        </w:rPr>
        <w:t>th</w:t>
      </w:r>
      <w:r w:rsidRPr="001C0428">
        <w:rPr>
          <w:sz w:val="20"/>
          <w:szCs w:val="20"/>
        </w:rPr>
        <w:t xml:space="preserve"> November 2020.</w:t>
      </w:r>
    </w:p>
    <w:p w:rsidR="001C0428" w:rsidRPr="001C0428" w:rsidRDefault="001C0428" w:rsidP="001C0428">
      <w:pPr>
        <w:pStyle w:val="NoSpacing"/>
        <w:rPr>
          <w:sz w:val="20"/>
          <w:szCs w:val="20"/>
        </w:rPr>
      </w:pPr>
    </w:p>
    <w:p w:rsidR="001C0428" w:rsidRPr="001C0428" w:rsidRDefault="001C0428" w:rsidP="001C0428">
      <w:pPr>
        <w:pStyle w:val="NoSpacing"/>
        <w:rPr>
          <w:sz w:val="20"/>
          <w:szCs w:val="20"/>
        </w:rPr>
      </w:pPr>
    </w:p>
    <w:p w:rsidR="001C0428" w:rsidRPr="00F769CD" w:rsidRDefault="001C0428" w:rsidP="00A57A20">
      <w:pPr>
        <w:pStyle w:val="NoSpacing"/>
        <w:rPr>
          <w:sz w:val="20"/>
          <w:szCs w:val="20"/>
        </w:rPr>
      </w:pPr>
    </w:p>
    <w:p w:rsidR="00A57A20" w:rsidRDefault="00A57A20" w:rsidP="00A57A20">
      <w:pPr>
        <w:pStyle w:val="NoSpacing"/>
      </w:pPr>
    </w:p>
    <w:p w:rsidR="001C0428" w:rsidRDefault="001C0428" w:rsidP="00A57A20">
      <w:pPr>
        <w:pStyle w:val="NoSpacing"/>
      </w:pPr>
    </w:p>
    <w:p w:rsidR="00611F67" w:rsidRDefault="00611F67" w:rsidP="00A57A20">
      <w:pPr>
        <w:pStyle w:val="NoSpacing"/>
      </w:pPr>
    </w:p>
    <w:p w:rsidR="001C0428" w:rsidRDefault="001C0428" w:rsidP="00A57A20">
      <w:pPr>
        <w:pStyle w:val="NoSpacing"/>
        <w:rPr>
          <w:sz w:val="20"/>
          <w:szCs w:val="20"/>
        </w:rPr>
      </w:pPr>
    </w:p>
    <w:p w:rsidR="001C0428" w:rsidRPr="001C0428" w:rsidRDefault="001C0428" w:rsidP="00A57A20">
      <w:pPr>
        <w:pStyle w:val="NoSpacing"/>
        <w:rPr>
          <w:sz w:val="20"/>
          <w:szCs w:val="20"/>
        </w:rPr>
      </w:pPr>
      <w:r>
        <w:rPr>
          <w:sz w:val="20"/>
          <w:szCs w:val="20"/>
        </w:rPr>
        <w:t>The meeting closed at 8.15pm.</w:t>
      </w:r>
    </w:p>
    <w:p w:rsidR="001C0428" w:rsidRDefault="001C0428" w:rsidP="00A57A20">
      <w:pPr>
        <w:pStyle w:val="NoSpacing"/>
      </w:pPr>
    </w:p>
    <w:p w:rsidR="001C0428" w:rsidRDefault="001C0428" w:rsidP="00A57A20">
      <w:pPr>
        <w:pStyle w:val="NoSpacing"/>
      </w:pPr>
    </w:p>
    <w:p w:rsidR="001C0428" w:rsidRDefault="001C0428" w:rsidP="00A57A20">
      <w:pPr>
        <w:pStyle w:val="NoSpacing"/>
      </w:pPr>
    </w:p>
    <w:p w:rsidR="001C0428" w:rsidRDefault="001C0428" w:rsidP="00A57A20">
      <w:pPr>
        <w:pStyle w:val="NoSpacing"/>
      </w:pPr>
    </w:p>
    <w:p w:rsidR="001C0428" w:rsidRDefault="001C0428" w:rsidP="00A57A20">
      <w:pPr>
        <w:pStyle w:val="NoSpacing"/>
      </w:pPr>
    </w:p>
    <w:sectPr w:rsidR="001C04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48E"/>
    <w:rsid w:val="001C0428"/>
    <w:rsid w:val="00611F67"/>
    <w:rsid w:val="007E2645"/>
    <w:rsid w:val="00855117"/>
    <w:rsid w:val="00A5448E"/>
    <w:rsid w:val="00A57A20"/>
    <w:rsid w:val="00CD4450"/>
    <w:rsid w:val="00EF2E22"/>
    <w:rsid w:val="00F76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F1781-CC90-48F7-BDD7-2FD70438B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48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4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Brid-Marie</dc:creator>
  <cp:keywords/>
  <dc:description/>
  <cp:lastModifiedBy>Brid-Marie</cp:lastModifiedBy>
  <cp:revision>4</cp:revision>
  <dcterms:created xsi:type="dcterms:W3CDTF">2020-11-09T08:53:00Z</dcterms:created>
  <dcterms:modified xsi:type="dcterms:W3CDTF">2020-11-11T15:07:00Z</dcterms:modified>
</cp:coreProperties>
</file>