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2E29" w14:textId="77777777" w:rsidR="00CF3FF1" w:rsidRPr="00324C7B" w:rsidRDefault="00CF3FF1" w:rsidP="00CF3FF1">
      <w:pPr>
        <w:pStyle w:val="NoSpacing"/>
        <w:jc w:val="center"/>
        <w:rPr>
          <w:b/>
        </w:rPr>
      </w:pPr>
      <w:r w:rsidRPr="00324C7B">
        <w:rPr>
          <w:b/>
        </w:rPr>
        <w:t>T</w:t>
      </w:r>
      <w:r>
        <w:rPr>
          <w:b/>
        </w:rPr>
        <w:t>INTWISTLE PARISH COUNCIL</w:t>
      </w:r>
    </w:p>
    <w:p w14:paraId="1C05BF3A" w14:textId="77777777" w:rsidR="00CF3FF1" w:rsidRDefault="00CF3FF1" w:rsidP="00CF3FF1">
      <w:pPr>
        <w:pStyle w:val="NoSpacing"/>
        <w:jc w:val="center"/>
        <w:rPr>
          <w:b/>
        </w:rPr>
      </w:pPr>
      <w:r w:rsidRPr="00324C7B">
        <w:rPr>
          <w:b/>
        </w:rPr>
        <w:t xml:space="preserve">Meeting held on Monday </w:t>
      </w:r>
      <w:r w:rsidR="00F84DEF">
        <w:rPr>
          <w:b/>
        </w:rPr>
        <w:t>21</w:t>
      </w:r>
      <w:r w:rsidR="00F84DEF" w:rsidRPr="00F84DEF">
        <w:rPr>
          <w:b/>
          <w:vertAlign w:val="superscript"/>
        </w:rPr>
        <w:t>st</w:t>
      </w:r>
      <w:r w:rsidR="00F84DEF">
        <w:rPr>
          <w:b/>
        </w:rPr>
        <w:t xml:space="preserve"> March 2022</w:t>
      </w:r>
      <w:r w:rsidRPr="00324C7B">
        <w:rPr>
          <w:b/>
        </w:rPr>
        <w:t xml:space="preserve"> at 7.30pm</w:t>
      </w:r>
    </w:p>
    <w:p w14:paraId="2385CFDD" w14:textId="77777777" w:rsidR="00CF3FF1" w:rsidRDefault="00CF3FF1" w:rsidP="00CF3FF1">
      <w:pPr>
        <w:rPr>
          <w:sz w:val="20"/>
          <w:szCs w:val="20"/>
        </w:rPr>
      </w:pPr>
    </w:p>
    <w:p w14:paraId="5F84292D" w14:textId="77777777" w:rsidR="00CF3FF1" w:rsidRPr="00324C7B" w:rsidRDefault="00CF3FF1" w:rsidP="00CF3FF1">
      <w:pPr>
        <w:pStyle w:val="NoSpacing"/>
        <w:rPr>
          <w:sz w:val="20"/>
          <w:szCs w:val="20"/>
        </w:rPr>
      </w:pPr>
      <w:r w:rsidRPr="00324C7B">
        <w:rPr>
          <w:sz w:val="20"/>
          <w:szCs w:val="20"/>
        </w:rPr>
        <w:t xml:space="preserve">Councillors Present:  </w:t>
      </w:r>
      <w:r w:rsidR="00F84DEF">
        <w:rPr>
          <w:sz w:val="20"/>
          <w:szCs w:val="20"/>
        </w:rPr>
        <w:tab/>
      </w:r>
      <w:r w:rsidRPr="00324C7B">
        <w:rPr>
          <w:sz w:val="20"/>
          <w:szCs w:val="20"/>
        </w:rPr>
        <w:t xml:space="preserve"> M Stevenson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DEF">
        <w:rPr>
          <w:sz w:val="20"/>
          <w:szCs w:val="20"/>
        </w:rPr>
        <w:t>Apologies:</w:t>
      </w:r>
      <w:r w:rsidR="00F84DEF">
        <w:rPr>
          <w:sz w:val="20"/>
          <w:szCs w:val="20"/>
        </w:rPr>
        <w:tab/>
        <w:t>A Dyer</w:t>
      </w:r>
      <w:r w:rsidR="00F84DEF">
        <w:rPr>
          <w:sz w:val="20"/>
          <w:szCs w:val="20"/>
        </w:rPr>
        <w:tab/>
      </w:r>
    </w:p>
    <w:p w14:paraId="6C2C7FA8" w14:textId="77777777" w:rsidR="00CF3FF1" w:rsidRPr="00F84DEF" w:rsidRDefault="00CF3FF1" w:rsidP="00CF3FF1">
      <w:pPr>
        <w:pStyle w:val="NoSpacing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F84DEF">
        <w:rPr>
          <w:b/>
        </w:rPr>
        <w:t xml:space="preserve">  </w:t>
      </w:r>
      <w:r w:rsidR="00F84DEF">
        <w:rPr>
          <w:b/>
        </w:rPr>
        <w:tab/>
      </w:r>
      <w:r w:rsidR="00F84DEF" w:rsidRPr="00F84DEF">
        <w:rPr>
          <w:b/>
        </w:rPr>
        <w:t xml:space="preserve"> </w:t>
      </w:r>
      <w:r w:rsidR="00F84DEF" w:rsidRPr="00F84DEF">
        <w:rPr>
          <w:sz w:val="20"/>
          <w:szCs w:val="20"/>
        </w:rPr>
        <w:t>S Grace</w:t>
      </w:r>
      <w:r w:rsidRPr="00F84DEF">
        <w:rPr>
          <w:sz w:val="20"/>
          <w:szCs w:val="20"/>
        </w:rPr>
        <w:tab/>
      </w:r>
      <w:r w:rsidRP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  <w:t>J Crossland</w:t>
      </w:r>
    </w:p>
    <w:p w14:paraId="022A47D8" w14:textId="1B1F9C69" w:rsidR="00F84DEF" w:rsidRPr="00E74E8E" w:rsidRDefault="00CF3FF1" w:rsidP="00CF3FF1">
      <w:pPr>
        <w:pStyle w:val="NoSpacing"/>
        <w:rPr>
          <w:sz w:val="20"/>
          <w:szCs w:val="20"/>
        </w:rPr>
      </w:pPr>
      <w:r w:rsidRPr="00F84DEF">
        <w:rPr>
          <w:sz w:val="20"/>
          <w:szCs w:val="20"/>
        </w:rPr>
        <w:tab/>
      </w:r>
      <w:r w:rsidRPr="00F84DEF">
        <w:rPr>
          <w:sz w:val="20"/>
          <w:szCs w:val="20"/>
        </w:rPr>
        <w:tab/>
        <w:t xml:space="preserve">   </w:t>
      </w:r>
      <w:r w:rsidR="00F84DEF" w:rsidRPr="00F84DEF">
        <w:rPr>
          <w:sz w:val="20"/>
          <w:szCs w:val="20"/>
        </w:rPr>
        <w:t xml:space="preserve">            </w:t>
      </w:r>
      <w:r w:rsidR="00E74E8E">
        <w:rPr>
          <w:sz w:val="20"/>
          <w:szCs w:val="20"/>
        </w:rPr>
        <w:t xml:space="preserve"> </w:t>
      </w:r>
      <w:r w:rsidR="00F84DEF" w:rsidRPr="00F84DEF">
        <w:rPr>
          <w:sz w:val="20"/>
          <w:szCs w:val="20"/>
        </w:rPr>
        <w:t xml:space="preserve"> P Jenner</w:t>
      </w:r>
      <w:r w:rsidR="00F84DEF" w:rsidRPr="00E74E8E">
        <w:rPr>
          <w:sz w:val="20"/>
          <w:szCs w:val="20"/>
        </w:rPr>
        <w:tab/>
      </w:r>
      <w:r w:rsidR="00F84DEF" w:rsidRPr="00E74E8E">
        <w:rPr>
          <w:sz w:val="20"/>
          <w:szCs w:val="20"/>
        </w:rPr>
        <w:tab/>
      </w:r>
      <w:r w:rsidR="00E74E8E">
        <w:rPr>
          <w:sz w:val="20"/>
          <w:szCs w:val="20"/>
        </w:rPr>
        <w:tab/>
      </w:r>
      <w:r w:rsidR="00E74E8E">
        <w:rPr>
          <w:sz w:val="20"/>
          <w:szCs w:val="20"/>
        </w:rPr>
        <w:tab/>
      </w:r>
      <w:r w:rsidR="00E74E8E">
        <w:rPr>
          <w:sz w:val="20"/>
          <w:szCs w:val="20"/>
        </w:rPr>
        <w:tab/>
      </w:r>
      <w:r w:rsidR="00F84DEF" w:rsidRPr="00E74E8E">
        <w:rPr>
          <w:sz w:val="20"/>
          <w:szCs w:val="20"/>
        </w:rPr>
        <w:t xml:space="preserve">N </w:t>
      </w:r>
      <w:proofErr w:type="spellStart"/>
      <w:r w:rsidR="00F84DEF" w:rsidRPr="00E74E8E">
        <w:rPr>
          <w:sz w:val="20"/>
          <w:szCs w:val="20"/>
        </w:rPr>
        <w:t>Naz</w:t>
      </w:r>
      <w:proofErr w:type="spellEnd"/>
    </w:p>
    <w:p w14:paraId="2B12EE08" w14:textId="26D8C8C4" w:rsidR="00F84DEF" w:rsidRPr="00E74E8E" w:rsidRDefault="00F84DEF" w:rsidP="00CF3FF1">
      <w:pPr>
        <w:pStyle w:val="NoSpacing"/>
        <w:rPr>
          <w:sz w:val="20"/>
          <w:szCs w:val="20"/>
        </w:rPr>
      </w:pPr>
      <w:r w:rsidRPr="00E74E8E">
        <w:rPr>
          <w:sz w:val="20"/>
          <w:szCs w:val="20"/>
        </w:rPr>
        <w:tab/>
      </w:r>
      <w:r w:rsidRPr="00E74E8E">
        <w:rPr>
          <w:sz w:val="20"/>
          <w:szCs w:val="20"/>
        </w:rPr>
        <w:tab/>
        <w:t xml:space="preserve">                </w:t>
      </w:r>
      <w:r w:rsidR="00E74E8E" w:rsidRPr="00E74E8E">
        <w:rPr>
          <w:sz w:val="20"/>
          <w:szCs w:val="20"/>
        </w:rPr>
        <w:t xml:space="preserve"> </w:t>
      </w:r>
      <w:r w:rsidRPr="00E74E8E">
        <w:rPr>
          <w:sz w:val="20"/>
          <w:szCs w:val="20"/>
        </w:rPr>
        <w:t>T Wynne</w:t>
      </w:r>
      <w:r w:rsidRPr="00E74E8E">
        <w:rPr>
          <w:sz w:val="20"/>
          <w:szCs w:val="20"/>
        </w:rPr>
        <w:tab/>
      </w:r>
      <w:r w:rsidRPr="00E74E8E">
        <w:rPr>
          <w:sz w:val="20"/>
          <w:szCs w:val="20"/>
        </w:rPr>
        <w:tab/>
      </w:r>
      <w:r w:rsidRPr="00E74E8E">
        <w:rPr>
          <w:sz w:val="20"/>
          <w:szCs w:val="20"/>
        </w:rPr>
        <w:tab/>
      </w:r>
      <w:r w:rsidRPr="00E74E8E">
        <w:rPr>
          <w:sz w:val="20"/>
          <w:szCs w:val="20"/>
        </w:rPr>
        <w:tab/>
      </w:r>
      <w:r w:rsidRPr="00E74E8E">
        <w:rPr>
          <w:sz w:val="20"/>
          <w:szCs w:val="20"/>
        </w:rPr>
        <w:tab/>
        <w:t>T Owens</w:t>
      </w:r>
    </w:p>
    <w:p w14:paraId="1042641B" w14:textId="659ACE9C" w:rsidR="00CF3FF1" w:rsidRPr="00324C7B" w:rsidRDefault="00F84DEF" w:rsidP="00F84DEF">
      <w:pPr>
        <w:pStyle w:val="NoSpacing"/>
        <w:ind w:left="1440"/>
        <w:rPr>
          <w:sz w:val="20"/>
          <w:szCs w:val="20"/>
        </w:rPr>
      </w:pPr>
      <w:r w:rsidRPr="00E74E8E">
        <w:rPr>
          <w:sz w:val="20"/>
          <w:szCs w:val="20"/>
        </w:rPr>
        <w:t xml:space="preserve">               </w:t>
      </w:r>
      <w:r w:rsidR="00E74E8E" w:rsidRPr="00E74E8E">
        <w:rPr>
          <w:sz w:val="20"/>
          <w:szCs w:val="20"/>
        </w:rPr>
        <w:t xml:space="preserve"> </w:t>
      </w:r>
      <w:r w:rsidR="00CF3FF1" w:rsidRPr="00E74E8E">
        <w:rPr>
          <w:sz w:val="20"/>
          <w:szCs w:val="20"/>
        </w:rPr>
        <w:t xml:space="preserve"> </w:t>
      </w:r>
      <w:r w:rsidR="00CF3FF1">
        <w:rPr>
          <w:sz w:val="20"/>
          <w:szCs w:val="20"/>
        </w:rPr>
        <w:t>B M Lowrie (Parish Clerk)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E Scriven</w:t>
      </w:r>
    </w:p>
    <w:p w14:paraId="5E0716F4" w14:textId="77777777" w:rsidR="00CF3FF1" w:rsidRPr="00596618" w:rsidRDefault="00CF3FF1" w:rsidP="00CF3FF1">
      <w:pPr>
        <w:pStyle w:val="NoSpacing"/>
        <w:rPr>
          <w:sz w:val="20"/>
          <w:szCs w:val="20"/>
        </w:rPr>
      </w:pPr>
      <w:r>
        <w:tab/>
      </w:r>
      <w:r>
        <w:tab/>
      </w:r>
      <w:r w:rsidRPr="0059661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596618">
        <w:rPr>
          <w:sz w:val="20"/>
          <w:szCs w:val="20"/>
        </w:rPr>
        <w:tab/>
      </w:r>
      <w:r w:rsidRPr="00596618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="00F84DEF">
        <w:rPr>
          <w:sz w:val="20"/>
          <w:szCs w:val="20"/>
        </w:rPr>
        <w:tab/>
      </w:r>
      <w:r w:rsidRPr="00596618">
        <w:rPr>
          <w:sz w:val="20"/>
          <w:szCs w:val="20"/>
        </w:rPr>
        <w:t>R Baker (Borough Councillor)</w:t>
      </w:r>
    </w:p>
    <w:p w14:paraId="510882DB" w14:textId="77777777" w:rsidR="00CF3FF1" w:rsidRPr="00596618" w:rsidRDefault="00CF3FF1" w:rsidP="00CF3FF1">
      <w:pPr>
        <w:pStyle w:val="NoSpacing"/>
        <w:rPr>
          <w:sz w:val="20"/>
          <w:szCs w:val="20"/>
        </w:rPr>
      </w:pPr>
      <w:r w:rsidRPr="00596618">
        <w:rPr>
          <w:sz w:val="20"/>
          <w:szCs w:val="20"/>
        </w:rPr>
        <w:tab/>
      </w:r>
      <w:r w:rsidRPr="0059661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</w:p>
    <w:p w14:paraId="4E90DAD5" w14:textId="77777777" w:rsidR="00CF3FF1" w:rsidRPr="00596618" w:rsidRDefault="00CF3FF1" w:rsidP="00CF3FF1">
      <w:pPr>
        <w:pStyle w:val="NoSpacing"/>
        <w:rPr>
          <w:sz w:val="20"/>
          <w:szCs w:val="20"/>
        </w:rPr>
      </w:pPr>
    </w:p>
    <w:p w14:paraId="2627FDF7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9741 </w:t>
      </w:r>
      <w:r w:rsidR="00CF3FF1">
        <w:rPr>
          <w:b/>
        </w:rPr>
        <w:t>APOLOGIES</w:t>
      </w:r>
    </w:p>
    <w:p w14:paraId="6746A560" w14:textId="77777777" w:rsidR="00CF3FF1" w:rsidRDefault="00CF3FF1" w:rsidP="00CF3FF1">
      <w:pPr>
        <w:pStyle w:val="NoSpacing"/>
        <w:rPr>
          <w:b/>
        </w:rPr>
      </w:pPr>
    </w:p>
    <w:p w14:paraId="1C433A01" w14:textId="77777777" w:rsidR="00CF3FF1" w:rsidRDefault="00CF3FF1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Apologies were received</w:t>
      </w:r>
      <w:r w:rsidR="00F84DEF">
        <w:rPr>
          <w:sz w:val="20"/>
          <w:szCs w:val="20"/>
        </w:rPr>
        <w:t xml:space="preserve"> from Cllr Dyer, Cllr Crossland, Cllr Naz,</w:t>
      </w:r>
      <w:r w:rsidR="00E432D4">
        <w:rPr>
          <w:sz w:val="20"/>
          <w:szCs w:val="20"/>
        </w:rPr>
        <w:t xml:space="preserve"> </w:t>
      </w:r>
      <w:r w:rsidR="00F84DEF">
        <w:rPr>
          <w:sz w:val="20"/>
          <w:szCs w:val="20"/>
        </w:rPr>
        <w:t>Cllr Owens, Cllr Scriven and</w:t>
      </w:r>
      <w:r w:rsidR="00E432D4">
        <w:rPr>
          <w:sz w:val="20"/>
          <w:szCs w:val="20"/>
        </w:rPr>
        <w:t xml:space="preserve"> Borough Cllr</w:t>
      </w:r>
      <w:r w:rsidR="00F52768">
        <w:rPr>
          <w:sz w:val="20"/>
          <w:szCs w:val="20"/>
        </w:rPr>
        <w:t xml:space="preserve"> </w:t>
      </w:r>
      <w:r w:rsidR="00F84DEF">
        <w:rPr>
          <w:sz w:val="20"/>
          <w:szCs w:val="20"/>
        </w:rPr>
        <w:t>Baker.</w:t>
      </w:r>
    </w:p>
    <w:p w14:paraId="5A1501F1" w14:textId="77777777" w:rsidR="00CF3FF1" w:rsidRDefault="00CF3FF1" w:rsidP="00CF3FF1">
      <w:pPr>
        <w:pStyle w:val="NoSpacing"/>
        <w:rPr>
          <w:sz w:val="20"/>
          <w:szCs w:val="20"/>
        </w:rPr>
      </w:pPr>
    </w:p>
    <w:p w14:paraId="72F862A0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9742 </w:t>
      </w:r>
      <w:r w:rsidR="00CF3FF1">
        <w:rPr>
          <w:b/>
        </w:rPr>
        <w:t>REPORT BY BOROUGH COUNCILLOR</w:t>
      </w:r>
    </w:p>
    <w:p w14:paraId="3DEC796E" w14:textId="77777777" w:rsidR="00CF3FF1" w:rsidRDefault="00CF3FF1" w:rsidP="00CF3FF1">
      <w:pPr>
        <w:pStyle w:val="NoSpacing"/>
        <w:rPr>
          <w:b/>
        </w:rPr>
      </w:pPr>
    </w:p>
    <w:p w14:paraId="33FB3A9E" w14:textId="77777777" w:rsidR="00CF3FF1" w:rsidRPr="00CF3FF1" w:rsidRDefault="00CF3FF1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is no report at this time.</w:t>
      </w:r>
    </w:p>
    <w:p w14:paraId="48048814" w14:textId="77777777" w:rsidR="00CF3FF1" w:rsidRDefault="00CF3FF1" w:rsidP="00CF3FF1">
      <w:pPr>
        <w:pStyle w:val="NoSpacing"/>
        <w:rPr>
          <w:b/>
        </w:rPr>
      </w:pPr>
    </w:p>
    <w:p w14:paraId="70E54872" w14:textId="77777777" w:rsidR="00CF3FF1" w:rsidRDefault="00CF3FF1" w:rsidP="00CF3FF1">
      <w:pPr>
        <w:pStyle w:val="NoSpacing"/>
        <w:rPr>
          <w:b/>
        </w:rPr>
      </w:pPr>
      <w:r>
        <w:rPr>
          <w:b/>
        </w:rPr>
        <w:t xml:space="preserve"> </w:t>
      </w:r>
      <w:r w:rsidR="00EA128E">
        <w:rPr>
          <w:b/>
        </w:rPr>
        <w:t xml:space="preserve">9743 </w:t>
      </w:r>
      <w:r>
        <w:rPr>
          <w:b/>
        </w:rPr>
        <w:t>MINUTES OF FEBRUARY 2022</w:t>
      </w:r>
    </w:p>
    <w:p w14:paraId="27192DCF" w14:textId="77777777" w:rsidR="00CF3FF1" w:rsidRDefault="00CF3FF1" w:rsidP="00CF3FF1">
      <w:pPr>
        <w:pStyle w:val="NoSpacing"/>
        <w:rPr>
          <w:b/>
        </w:rPr>
      </w:pPr>
    </w:p>
    <w:p w14:paraId="0BFF235D" w14:textId="77777777" w:rsidR="00CF3FF1" w:rsidRDefault="00CF3FF1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Update:</w:t>
      </w:r>
    </w:p>
    <w:p w14:paraId="55FC4CFF" w14:textId="2CF40240" w:rsidR="00CF3FF1" w:rsidRDefault="00CF3FF1" w:rsidP="00CF3FF1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Point 9701 – </w:t>
      </w:r>
      <w:r>
        <w:rPr>
          <w:sz w:val="20"/>
          <w:szCs w:val="20"/>
        </w:rPr>
        <w:t xml:space="preserve">It was agreed allotment plots 20A and 30 at the </w:t>
      </w:r>
      <w:proofErr w:type="spellStart"/>
      <w:r>
        <w:rPr>
          <w:sz w:val="20"/>
          <w:szCs w:val="20"/>
        </w:rPr>
        <w:t>Arnfield</w:t>
      </w:r>
      <w:proofErr w:type="spellEnd"/>
      <w:r>
        <w:rPr>
          <w:sz w:val="20"/>
          <w:szCs w:val="20"/>
        </w:rPr>
        <w:t xml:space="preserve"> Lane site a</w:t>
      </w:r>
      <w:r w:rsidR="007D5ADD">
        <w:rPr>
          <w:sz w:val="20"/>
          <w:szCs w:val="20"/>
        </w:rPr>
        <w:t>re to be offered to next individ</w:t>
      </w:r>
      <w:r>
        <w:rPr>
          <w:sz w:val="20"/>
          <w:szCs w:val="20"/>
        </w:rPr>
        <w:t>uals on the waiting list.</w:t>
      </w:r>
    </w:p>
    <w:p w14:paraId="4B22C4E7" w14:textId="77777777" w:rsidR="00052C0E" w:rsidRPr="003F3ED8" w:rsidRDefault="00052C0E" w:rsidP="00CF3F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Point 9728 </w:t>
      </w:r>
      <w:r w:rsidR="003F3ED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3F3ED8">
        <w:rPr>
          <w:sz w:val="20"/>
          <w:szCs w:val="20"/>
        </w:rPr>
        <w:t xml:space="preserve">As part of the Lobby Day event, it was agreed, Cllr Wynne and Cllr Grace would email the local MP with issues of importance to </w:t>
      </w:r>
      <w:proofErr w:type="spellStart"/>
      <w:r w:rsidR="003F3ED8">
        <w:rPr>
          <w:sz w:val="20"/>
          <w:szCs w:val="20"/>
        </w:rPr>
        <w:t>Tintwistle</w:t>
      </w:r>
      <w:proofErr w:type="spellEnd"/>
      <w:r w:rsidR="003F3ED8">
        <w:rPr>
          <w:sz w:val="20"/>
          <w:szCs w:val="20"/>
        </w:rPr>
        <w:t>.</w:t>
      </w:r>
      <w:r w:rsidR="00D07794">
        <w:rPr>
          <w:sz w:val="20"/>
          <w:szCs w:val="20"/>
        </w:rPr>
        <w:t xml:space="preserve"> </w:t>
      </w:r>
    </w:p>
    <w:p w14:paraId="0FE8ABD6" w14:textId="77777777" w:rsidR="00CF3FF1" w:rsidRDefault="00CF3FF1" w:rsidP="00CF3FF1">
      <w:pPr>
        <w:pStyle w:val="NoSpacing"/>
        <w:rPr>
          <w:sz w:val="20"/>
          <w:szCs w:val="20"/>
        </w:rPr>
      </w:pPr>
    </w:p>
    <w:p w14:paraId="6C14E304" w14:textId="77777777" w:rsidR="00CF3FF1" w:rsidRPr="00CC70E7" w:rsidRDefault="00CF3FF1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minutes were proposed by Cllr Wynne and seco</w:t>
      </w:r>
      <w:r w:rsidR="00CC70E7">
        <w:rPr>
          <w:sz w:val="20"/>
          <w:szCs w:val="20"/>
        </w:rPr>
        <w:t>nded by Cllr Jenner, all agreed.</w:t>
      </w:r>
    </w:p>
    <w:p w14:paraId="78560C15" w14:textId="77777777" w:rsidR="00CF3FF1" w:rsidRDefault="00CF3FF1" w:rsidP="00CF3FF1">
      <w:pPr>
        <w:pStyle w:val="NoSpacing"/>
        <w:rPr>
          <w:sz w:val="20"/>
          <w:szCs w:val="20"/>
        </w:rPr>
      </w:pPr>
    </w:p>
    <w:p w14:paraId="181A76BF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9744 </w:t>
      </w:r>
      <w:r w:rsidR="00CF3FF1">
        <w:rPr>
          <w:b/>
        </w:rPr>
        <w:t>HPBC</w:t>
      </w:r>
    </w:p>
    <w:p w14:paraId="4A4A2D44" w14:textId="77777777" w:rsidR="00CC70E7" w:rsidRDefault="00CC70E7" w:rsidP="00CF3FF1">
      <w:pPr>
        <w:pStyle w:val="NoSpacing"/>
        <w:rPr>
          <w:b/>
        </w:rPr>
      </w:pPr>
      <w:r>
        <w:rPr>
          <w:b/>
        </w:rPr>
        <w:t xml:space="preserve"> </w:t>
      </w:r>
    </w:p>
    <w:p w14:paraId="1AB7662B" w14:textId="042F0CCA" w:rsidR="0041601F" w:rsidRPr="0041601F" w:rsidRDefault="0041601F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Information was received from National Highways regarding the</w:t>
      </w:r>
      <w:r w:rsidR="00A5567D">
        <w:rPr>
          <w:sz w:val="20"/>
          <w:szCs w:val="20"/>
        </w:rPr>
        <w:t xml:space="preserve"> creation of a £20,000 fund for</w:t>
      </w:r>
      <w:r>
        <w:rPr>
          <w:sz w:val="20"/>
          <w:szCs w:val="20"/>
        </w:rPr>
        <w:t xml:space="preserve"> communities to organise their own events and celebrations for the Platinum Jubilee.</w:t>
      </w:r>
    </w:p>
    <w:p w14:paraId="08D738A5" w14:textId="77777777" w:rsidR="00CC70E7" w:rsidRPr="00CC70E7" w:rsidRDefault="00CC70E7" w:rsidP="00CF3FF1">
      <w:pPr>
        <w:pStyle w:val="NoSpacing"/>
        <w:rPr>
          <w:sz w:val="20"/>
          <w:szCs w:val="20"/>
        </w:rPr>
      </w:pPr>
    </w:p>
    <w:p w14:paraId="43A4CE2F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9745 </w:t>
      </w:r>
      <w:r w:rsidR="00CF3FF1">
        <w:rPr>
          <w:b/>
        </w:rPr>
        <w:t>DALC</w:t>
      </w:r>
    </w:p>
    <w:p w14:paraId="2486BC6A" w14:textId="77777777" w:rsidR="00CF3FF1" w:rsidRDefault="00CF3FF1" w:rsidP="00CF3FF1">
      <w:pPr>
        <w:pStyle w:val="NoSpacing"/>
        <w:rPr>
          <w:b/>
        </w:rPr>
      </w:pPr>
    </w:p>
    <w:p w14:paraId="5FF6F217" w14:textId="7A44CC14" w:rsidR="00CF3FF1" w:rsidRDefault="00CC70E7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recent newsletters received from DALC were distributed to the Parish </w:t>
      </w:r>
      <w:r w:rsidR="00A5567D">
        <w:rPr>
          <w:sz w:val="20"/>
          <w:szCs w:val="20"/>
        </w:rPr>
        <w:t>Councillors and discussed</w:t>
      </w:r>
      <w:r>
        <w:rPr>
          <w:sz w:val="20"/>
          <w:szCs w:val="20"/>
        </w:rPr>
        <w:t>.</w:t>
      </w:r>
    </w:p>
    <w:p w14:paraId="1FB2566A" w14:textId="77777777" w:rsidR="00CC70E7" w:rsidRDefault="00CC70E7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A letter was received from NALC </w:t>
      </w:r>
      <w:r w:rsidR="00C94EB6">
        <w:rPr>
          <w:sz w:val="20"/>
          <w:szCs w:val="20"/>
        </w:rPr>
        <w:t xml:space="preserve">regarding smaller councils with </w:t>
      </w:r>
      <w:r>
        <w:rPr>
          <w:sz w:val="20"/>
          <w:szCs w:val="20"/>
        </w:rPr>
        <w:t>under 6000 electorate.</w:t>
      </w:r>
    </w:p>
    <w:p w14:paraId="17A9F63B" w14:textId="4DEBD82A" w:rsidR="00CC70E7" w:rsidRDefault="00CC70E7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is to be inc</w:t>
      </w:r>
      <w:r w:rsidR="00A5567D">
        <w:rPr>
          <w:sz w:val="20"/>
          <w:szCs w:val="20"/>
        </w:rPr>
        <w:t xml:space="preserve">luded as an agenda item for the </w:t>
      </w:r>
      <w:r w:rsidR="00C94EB6">
        <w:rPr>
          <w:sz w:val="20"/>
          <w:szCs w:val="20"/>
        </w:rPr>
        <w:t>A</w:t>
      </w:r>
      <w:r>
        <w:rPr>
          <w:sz w:val="20"/>
          <w:szCs w:val="20"/>
        </w:rPr>
        <w:t xml:space="preserve">pril </w:t>
      </w:r>
      <w:r w:rsidR="00A5567D">
        <w:rPr>
          <w:sz w:val="20"/>
          <w:szCs w:val="20"/>
        </w:rPr>
        <w:t>2022 meeting.</w:t>
      </w:r>
    </w:p>
    <w:p w14:paraId="6E57E11D" w14:textId="77777777" w:rsidR="00CF3FF1" w:rsidRPr="00875E03" w:rsidRDefault="00CF3FF1" w:rsidP="00CF3FF1">
      <w:pPr>
        <w:pStyle w:val="NoSpacing"/>
        <w:rPr>
          <w:sz w:val="20"/>
          <w:szCs w:val="20"/>
        </w:rPr>
      </w:pPr>
    </w:p>
    <w:p w14:paraId="3C6411C4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9746 </w:t>
      </w:r>
      <w:r w:rsidR="00CF3FF1">
        <w:rPr>
          <w:b/>
        </w:rPr>
        <w:t>LOCAL RESIDENTS</w:t>
      </w:r>
    </w:p>
    <w:p w14:paraId="660A6C56" w14:textId="77777777" w:rsidR="0078547E" w:rsidRDefault="0078547E" w:rsidP="00CF3FF1">
      <w:pPr>
        <w:pStyle w:val="NoSpacing"/>
        <w:rPr>
          <w:b/>
        </w:rPr>
      </w:pPr>
    </w:p>
    <w:p w14:paraId="38EAFACE" w14:textId="1C5E74B2" w:rsidR="0078547E" w:rsidRDefault="0078547E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Correspondence was received from a number of local residents with concerns regarding the recent</w:t>
      </w:r>
      <w:r w:rsidR="00C94EB6">
        <w:rPr>
          <w:sz w:val="20"/>
          <w:szCs w:val="20"/>
        </w:rPr>
        <w:t>ly</w:t>
      </w:r>
      <w:r w:rsidR="00BE6AF4">
        <w:rPr>
          <w:sz w:val="20"/>
          <w:szCs w:val="20"/>
        </w:rPr>
        <w:t xml:space="preserve"> built wall </w:t>
      </w:r>
      <w:r>
        <w:rPr>
          <w:sz w:val="20"/>
          <w:szCs w:val="20"/>
        </w:rPr>
        <w:t>at the edge of the small c</w:t>
      </w:r>
      <w:r w:rsidR="00C94EB6">
        <w:rPr>
          <w:sz w:val="20"/>
          <w:szCs w:val="20"/>
        </w:rPr>
        <w:t>ar part at the Bull’s Head. This is m</w:t>
      </w:r>
      <w:r>
        <w:rPr>
          <w:sz w:val="20"/>
          <w:szCs w:val="20"/>
        </w:rPr>
        <w:t>aking</w:t>
      </w:r>
      <w:r w:rsidR="00C94EB6">
        <w:rPr>
          <w:sz w:val="20"/>
          <w:szCs w:val="20"/>
        </w:rPr>
        <w:t xml:space="preserve"> it difficult for any vehicles having to pass cars parked at the wall.</w:t>
      </w:r>
      <w:r>
        <w:rPr>
          <w:sz w:val="20"/>
          <w:szCs w:val="20"/>
        </w:rPr>
        <w:t xml:space="preserve"> It is also making it difficult for residents to driv</w:t>
      </w:r>
      <w:r w:rsidR="00A5567D">
        <w:rPr>
          <w:sz w:val="20"/>
          <w:szCs w:val="20"/>
        </w:rPr>
        <w:t xml:space="preserve">e out </w:t>
      </w:r>
      <w:r w:rsidR="00BE6AF4">
        <w:rPr>
          <w:sz w:val="20"/>
          <w:szCs w:val="20"/>
        </w:rPr>
        <w:t>onto the road with</w:t>
      </w:r>
      <w:r w:rsidR="007D5AD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parked </w:t>
      </w:r>
      <w:r w:rsidR="007D5ADD">
        <w:rPr>
          <w:sz w:val="20"/>
          <w:szCs w:val="20"/>
        </w:rPr>
        <w:t xml:space="preserve"> cars</w:t>
      </w:r>
      <w:proofErr w:type="gramEnd"/>
      <w:r w:rsidR="007D5A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the opposite side. The Parish Council discussed these concerns.  In the first instance it was </w:t>
      </w:r>
      <w:r w:rsidR="00C94EB6">
        <w:rPr>
          <w:sz w:val="20"/>
          <w:szCs w:val="20"/>
        </w:rPr>
        <w:t xml:space="preserve">agreed to </w:t>
      </w:r>
      <w:r>
        <w:rPr>
          <w:sz w:val="20"/>
          <w:szCs w:val="20"/>
        </w:rPr>
        <w:t>contact the rele</w:t>
      </w:r>
      <w:r w:rsidR="00C94EB6">
        <w:rPr>
          <w:sz w:val="20"/>
          <w:szCs w:val="20"/>
        </w:rPr>
        <w:t xml:space="preserve">vant authorities i.e. HPBC, DCC </w:t>
      </w:r>
      <w:r>
        <w:rPr>
          <w:sz w:val="20"/>
          <w:szCs w:val="20"/>
        </w:rPr>
        <w:t>and police for advice on how to manage and deal with thi</w:t>
      </w:r>
      <w:r w:rsidR="00C94EB6">
        <w:rPr>
          <w:sz w:val="20"/>
          <w:szCs w:val="20"/>
        </w:rPr>
        <w:t xml:space="preserve">s issue. </w:t>
      </w:r>
      <w:r w:rsidR="00A5567D">
        <w:rPr>
          <w:sz w:val="20"/>
          <w:szCs w:val="20"/>
        </w:rPr>
        <w:t>Also, t</w:t>
      </w:r>
      <w:r w:rsidR="00C94EB6">
        <w:rPr>
          <w:sz w:val="20"/>
          <w:szCs w:val="20"/>
        </w:rPr>
        <w:t>o reply to the concerned</w:t>
      </w:r>
      <w:r w:rsidR="00A5567D">
        <w:rPr>
          <w:sz w:val="20"/>
          <w:szCs w:val="20"/>
        </w:rPr>
        <w:t xml:space="preserve"> residents </w:t>
      </w:r>
      <w:r>
        <w:rPr>
          <w:sz w:val="20"/>
          <w:szCs w:val="20"/>
        </w:rPr>
        <w:t>and keep them informed on any progress.</w:t>
      </w:r>
    </w:p>
    <w:p w14:paraId="29A48954" w14:textId="77777777" w:rsidR="0078547E" w:rsidRDefault="0078547E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will be included as an agenda item for the April meeting.</w:t>
      </w:r>
    </w:p>
    <w:p w14:paraId="283522D9" w14:textId="77777777" w:rsidR="0078547E" w:rsidRDefault="0078547E" w:rsidP="00CF3FF1">
      <w:pPr>
        <w:pStyle w:val="NoSpacing"/>
        <w:rPr>
          <w:sz w:val="20"/>
          <w:szCs w:val="20"/>
        </w:rPr>
      </w:pPr>
    </w:p>
    <w:p w14:paraId="1986B5AD" w14:textId="77777777" w:rsidR="00E20729" w:rsidRDefault="00E20729" w:rsidP="00CF3FF1">
      <w:pPr>
        <w:pStyle w:val="NoSpacing"/>
        <w:rPr>
          <w:sz w:val="20"/>
          <w:szCs w:val="20"/>
        </w:rPr>
      </w:pPr>
    </w:p>
    <w:p w14:paraId="5FF47554" w14:textId="7C3CAE44" w:rsidR="00721C26" w:rsidRDefault="00721C26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was received from a local resident </w:t>
      </w:r>
      <w:r w:rsidR="00BE6AF4">
        <w:rPr>
          <w:sz w:val="20"/>
          <w:szCs w:val="20"/>
        </w:rPr>
        <w:t xml:space="preserve">who is </w:t>
      </w:r>
      <w:r>
        <w:rPr>
          <w:sz w:val="20"/>
          <w:szCs w:val="20"/>
        </w:rPr>
        <w:t>having som</w:t>
      </w:r>
      <w:r w:rsidR="00C94EB6">
        <w:rPr>
          <w:sz w:val="20"/>
          <w:szCs w:val="20"/>
        </w:rPr>
        <w:t xml:space="preserve">e paving </w:t>
      </w:r>
      <w:r>
        <w:rPr>
          <w:sz w:val="20"/>
          <w:szCs w:val="20"/>
        </w:rPr>
        <w:t>work done at</w:t>
      </w:r>
      <w:r w:rsidR="00C94EB6">
        <w:rPr>
          <w:sz w:val="20"/>
          <w:szCs w:val="20"/>
        </w:rPr>
        <w:t xml:space="preserve"> </w:t>
      </w:r>
      <w:r>
        <w:rPr>
          <w:sz w:val="20"/>
          <w:szCs w:val="20"/>
        </w:rPr>
        <w:t>their pre</w:t>
      </w:r>
      <w:r w:rsidR="00A5567D">
        <w:rPr>
          <w:sz w:val="20"/>
          <w:szCs w:val="20"/>
        </w:rPr>
        <w:t>mises for</w:t>
      </w:r>
      <w:r>
        <w:rPr>
          <w:sz w:val="20"/>
          <w:szCs w:val="20"/>
        </w:rPr>
        <w:t xml:space="preserve"> permission </w:t>
      </w:r>
      <w:r w:rsidR="00C94EB6">
        <w:rPr>
          <w:sz w:val="20"/>
          <w:szCs w:val="20"/>
        </w:rPr>
        <w:t xml:space="preserve">from the Parish Council for </w:t>
      </w:r>
      <w:r>
        <w:rPr>
          <w:sz w:val="20"/>
          <w:szCs w:val="20"/>
        </w:rPr>
        <w:t xml:space="preserve">contractors to park in the car park outside the Parish Council building </w:t>
      </w:r>
      <w:r>
        <w:rPr>
          <w:sz w:val="20"/>
          <w:szCs w:val="20"/>
        </w:rPr>
        <w:lastRenderedPageBreak/>
        <w:t>with access via the bowling green</w:t>
      </w:r>
      <w:r w:rsidR="00C94EB6">
        <w:rPr>
          <w:sz w:val="20"/>
          <w:szCs w:val="20"/>
        </w:rPr>
        <w:t xml:space="preserve"> </w:t>
      </w:r>
      <w:r>
        <w:rPr>
          <w:sz w:val="20"/>
          <w:szCs w:val="20"/>
        </w:rPr>
        <w:t>gate to b</w:t>
      </w:r>
      <w:r w:rsidR="00C94EB6">
        <w:rPr>
          <w:sz w:val="20"/>
          <w:szCs w:val="20"/>
        </w:rPr>
        <w:t>r</w:t>
      </w:r>
      <w:r>
        <w:rPr>
          <w:sz w:val="20"/>
          <w:szCs w:val="20"/>
        </w:rPr>
        <w:t>ing across the panels and slabs. Permission was granted on the condition that there is no damage to the land in the process.</w:t>
      </w:r>
    </w:p>
    <w:p w14:paraId="4045FC4B" w14:textId="77777777" w:rsidR="00CF3FF1" w:rsidRDefault="00CF3FF1" w:rsidP="00CF3FF1">
      <w:pPr>
        <w:pStyle w:val="NoSpacing"/>
        <w:rPr>
          <w:b/>
        </w:rPr>
      </w:pPr>
    </w:p>
    <w:p w14:paraId="57ECAED9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9747 </w:t>
      </w:r>
      <w:r w:rsidR="00CF3FF1">
        <w:rPr>
          <w:b/>
        </w:rPr>
        <w:t>ACCOUNTS FOR PAYMENTS AND RECEIPTS</w:t>
      </w:r>
    </w:p>
    <w:p w14:paraId="2DFCA05C" w14:textId="77777777" w:rsidR="00721C26" w:rsidRDefault="00721C26" w:rsidP="00CF3FF1">
      <w:pPr>
        <w:pStyle w:val="NoSpacing"/>
        <w:rPr>
          <w:b/>
        </w:rPr>
      </w:pPr>
    </w:p>
    <w:p w14:paraId="4FA0C7FB" w14:textId="77777777" w:rsidR="00721C26" w:rsidRDefault="00721C26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proposed by Cllr Wynne and seconded by Cllr Jenner, all agreed.</w:t>
      </w:r>
    </w:p>
    <w:p w14:paraId="6624CADD" w14:textId="77777777" w:rsidR="00721C26" w:rsidRDefault="00721C26" w:rsidP="00CF3FF1">
      <w:pPr>
        <w:pStyle w:val="NoSpacing"/>
        <w:rPr>
          <w:sz w:val="20"/>
          <w:szCs w:val="20"/>
        </w:rPr>
      </w:pPr>
    </w:p>
    <w:p w14:paraId="2C876298" w14:textId="77777777" w:rsidR="00721C26" w:rsidRDefault="00721C26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was given for the School House sign at £75.00 and the DWT Opportunity Mapping at £385.00, proposed by Cllr Wynne and seconded by Cllr Grace.</w:t>
      </w:r>
    </w:p>
    <w:p w14:paraId="60DE20AE" w14:textId="77777777" w:rsidR="00721C26" w:rsidRDefault="00721C26" w:rsidP="00CF3FF1">
      <w:pPr>
        <w:pStyle w:val="NoSpacing"/>
        <w:rPr>
          <w:sz w:val="20"/>
          <w:szCs w:val="20"/>
        </w:rPr>
      </w:pPr>
    </w:p>
    <w:p w14:paraId="4498ADA5" w14:textId="77777777" w:rsidR="00721C26" w:rsidRDefault="00721C26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Retrospective approval was given for the second advert for Parish Clerk/RFO at £180.00, proposed by Cllr Wynne and seconded by Cllr Grace.</w:t>
      </w:r>
    </w:p>
    <w:p w14:paraId="304A6524" w14:textId="77777777" w:rsidR="00721C26" w:rsidRDefault="00721C26" w:rsidP="00CF3FF1">
      <w:pPr>
        <w:pStyle w:val="NoSpacing"/>
        <w:rPr>
          <w:sz w:val="20"/>
          <w:szCs w:val="20"/>
        </w:rPr>
      </w:pPr>
    </w:p>
    <w:p w14:paraId="3116D385" w14:textId="77777777" w:rsidR="00721C26" w:rsidRDefault="00EA128E" w:rsidP="00CF3FF1">
      <w:pPr>
        <w:pStyle w:val="NoSpacing"/>
        <w:rPr>
          <w:b/>
        </w:rPr>
      </w:pPr>
      <w:r>
        <w:rPr>
          <w:b/>
        </w:rPr>
        <w:t xml:space="preserve">9748 </w:t>
      </w:r>
      <w:r w:rsidR="00721C26">
        <w:rPr>
          <w:b/>
        </w:rPr>
        <w:t>TINTWISTLE COMMUNITY CENTRE REPORT 15</w:t>
      </w:r>
    </w:p>
    <w:p w14:paraId="53BD6D0E" w14:textId="77777777" w:rsidR="00721C26" w:rsidRDefault="00721C26" w:rsidP="00CF3FF1">
      <w:pPr>
        <w:pStyle w:val="NoSpacing"/>
        <w:rPr>
          <w:b/>
        </w:rPr>
      </w:pPr>
    </w:p>
    <w:p w14:paraId="250DA6D4" w14:textId="2215DEE2" w:rsidR="00721C26" w:rsidRDefault="00B90991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report was disc</w:t>
      </w:r>
      <w:r w:rsidR="00C94EB6">
        <w:rPr>
          <w:sz w:val="20"/>
          <w:szCs w:val="20"/>
        </w:rPr>
        <w:t>ussed by the Parish Counci</w:t>
      </w:r>
      <w:r w:rsidR="00A5567D">
        <w:rPr>
          <w:sz w:val="20"/>
          <w:szCs w:val="20"/>
        </w:rPr>
        <w:t>l. A</w:t>
      </w:r>
      <w:r>
        <w:rPr>
          <w:sz w:val="20"/>
          <w:szCs w:val="20"/>
        </w:rPr>
        <w:t xml:space="preserve">pproval was given for the final </w:t>
      </w:r>
      <w:r w:rsidR="000B1116">
        <w:rPr>
          <w:sz w:val="20"/>
          <w:szCs w:val="20"/>
        </w:rPr>
        <w:t xml:space="preserve">plans for the building and the </w:t>
      </w:r>
      <w:r>
        <w:rPr>
          <w:sz w:val="20"/>
          <w:szCs w:val="20"/>
        </w:rPr>
        <w:t>s</w:t>
      </w:r>
      <w:r w:rsidR="00A5567D">
        <w:rPr>
          <w:sz w:val="20"/>
          <w:szCs w:val="20"/>
        </w:rPr>
        <w:t xml:space="preserve">iting of the bowling club </w:t>
      </w:r>
      <w:proofErr w:type="spellStart"/>
      <w:r w:rsidR="00A5567D">
        <w:rPr>
          <w:sz w:val="20"/>
          <w:szCs w:val="20"/>
        </w:rPr>
        <w:t>portac</w:t>
      </w:r>
      <w:r>
        <w:rPr>
          <w:sz w:val="20"/>
          <w:szCs w:val="20"/>
        </w:rPr>
        <w:t>abins</w:t>
      </w:r>
      <w:proofErr w:type="spellEnd"/>
      <w:r>
        <w:rPr>
          <w:sz w:val="20"/>
          <w:szCs w:val="20"/>
        </w:rPr>
        <w:t>. Approval was also given for the expenditure for the reports required for the HPBC final planning application.</w:t>
      </w:r>
    </w:p>
    <w:p w14:paraId="17C5C658" w14:textId="77777777" w:rsidR="00B90991" w:rsidRDefault="000B1116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B90991">
        <w:rPr>
          <w:sz w:val="20"/>
          <w:szCs w:val="20"/>
        </w:rPr>
        <w:t>rogress on secu</w:t>
      </w:r>
      <w:r>
        <w:rPr>
          <w:sz w:val="20"/>
          <w:szCs w:val="20"/>
        </w:rPr>
        <w:t>ring a public works loan and</w:t>
      </w:r>
      <w:r w:rsidR="00B90991">
        <w:rPr>
          <w:sz w:val="20"/>
          <w:szCs w:val="20"/>
        </w:rPr>
        <w:t xml:space="preserve"> progress on the Community Centre fundraising campaign were noted.</w:t>
      </w:r>
    </w:p>
    <w:p w14:paraId="1956E1B5" w14:textId="77777777" w:rsidR="000B1116" w:rsidRPr="00721C26" w:rsidRDefault="000B1116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Proposed by Cllr Grace and seconded by Cllr Jenner.</w:t>
      </w:r>
    </w:p>
    <w:p w14:paraId="351D9806" w14:textId="77777777" w:rsidR="00721C26" w:rsidRPr="00721C26" w:rsidRDefault="00721C26" w:rsidP="00CF3FF1">
      <w:pPr>
        <w:pStyle w:val="NoSpacing"/>
        <w:rPr>
          <w:sz w:val="20"/>
          <w:szCs w:val="20"/>
        </w:rPr>
      </w:pPr>
    </w:p>
    <w:p w14:paraId="4B5DEBA8" w14:textId="77777777" w:rsidR="00CF3FF1" w:rsidRDefault="00EA128E" w:rsidP="00CF3FF1">
      <w:pPr>
        <w:pStyle w:val="NoSpacing"/>
        <w:rPr>
          <w:b/>
        </w:rPr>
      </w:pPr>
      <w:r>
        <w:rPr>
          <w:b/>
        </w:rPr>
        <w:t xml:space="preserve">9749 </w:t>
      </w:r>
      <w:r w:rsidR="00B90991">
        <w:rPr>
          <w:b/>
        </w:rPr>
        <w:t>PHOTOCOPIER REPLACEMENT PROPOSAL</w:t>
      </w:r>
    </w:p>
    <w:p w14:paraId="6D265ED3" w14:textId="77777777" w:rsidR="00B90991" w:rsidRDefault="00B90991" w:rsidP="00CF3FF1">
      <w:pPr>
        <w:pStyle w:val="NoSpacing"/>
        <w:rPr>
          <w:b/>
        </w:rPr>
      </w:pPr>
    </w:p>
    <w:p w14:paraId="7410B9D6" w14:textId="77777777" w:rsidR="00B90991" w:rsidRDefault="00B90991" w:rsidP="00CF3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Approval was given to terminate the existing five year agreement between Lynbrook and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Parish Council and to sign up for a new five year agreement for a new photocopier. Proposed by Cllr Wynne and seconded by Cllr Jenner.</w:t>
      </w:r>
    </w:p>
    <w:p w14:paraId="40B64A3E" w14:textId="77777777" w:rsidR="00B90991" w:rsidRDefault="00B90991" w:rsidP="00CF3FF1">
      <w:pPr>
        <w:pStyle w:val="NoSpacing"/>
        <w:rPr>
          <w:sz w:val="20"/>
          <w:szCs w:val="20"/>
        </w:rPr>
      </w:pPr>
    </w:p>
    <w:p w14:paraId="2C4AFDF9" w14:textId="77777777" w:rsidR="00B90991" w:rsidRDefault="00EA128E" w:rsidP="00CF3FF1">
      <w:pPr>
        <w:pStyle w:val="NoSpacing"/>
        <w:rPr>
          <w:b/>
        </w:rPr>
      </w:pPr>
      <w:r>
        <w:rPr>
          <w:b/>
        </w:rPr>
        <w:t xml:space="preserve">9750 </w:t>
      </w:r>
      <w:r w:rsidR="00B90991">
        <w:rPr>
          <w:b/>
        </w:rPr>
        <w:t>VICARAGE LAND PROPOSAL</w:t>
      </w:r>
    </w:p>
    <w:p w14:paraId="53FDFDF1" w14:textId="77777777" w:rsidR="00AA30EF" w:rsidRPr="00B90991" w:rsidRDefault="00AA30EF" w:rsidP="00CF3FF1">
      <w:pPr>
        <w:pStyle w:val="NoSpacing"/>
        <w:rPr>
          <w:b/>
        </w:rPr>
      </w:pPr>
    </w:p>
    <w:p w14:paraId="5203E123" w14:textId="5E462B29" w:rsidR="00AA30EF" w:rsidRDefault="000B1116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Corresponde</w:t>
      </w:r>
      <w:r w:rsidR="00C94EB6">
        <w:rPr>
          <w:sz w:val="20"/>
          <w:szCs w:val="20"/>
        </w:rPr>
        <w:t>n</w:t>
      </w:r>
      <w:r>
        <w:rPr>
          <w:sz w:val="20"/>
          <w:szCs w:val="20"/>
        </w:rPr>
        <w:t>ce was rece</w:t>
      </w:r>
      <w:r w:rsidR="00AA30EF">
        <w:rPr>
          <w:sz w:val="20"/>
          <w:szCs w:val="20"/>
        </w:rPr>
        <w:t>i</w:t>
      </w:r>
      <w:r w:rsidR="00C94EB6">
        <w:rPr>
          <w:sz w:val="20"/>
          <w:szCs w:val="20"/>
        </w:rPr>
        <w:t>ved from a local resident residing</w:t>
      </w:r>
      <w:r w:rsidR="00AA30EF">
        <w:rPr>
          <w:sz w:val="20"/>
          <w:szCs w:val="20"/>
        </w:rPr>
        <w:t xml:space="preserve"> at The O</w:t>
      </w:r>
      <w:r>
        <w:rPr>
          <w:sz w:val="20"/>
          <w:szCs w:val="20"/>
        </w:rPr>
        <w:t>ld Vicarage. With the following request -</w:t>
      </w:r>
      <w:r w:rsidR="00A5567D">
        <w:rPr>
          <w:sz w:val="20"/>
          <w:szCs w:val="20"/>
        </w:rPr>
        <w:t xml:space="preserve"> if </w:t>
      </w:r>
      <w:r w:rsidR="00F80008">
        <w:rPr>
          <w:sz w:val="20"/>
          <w:szCs w:val="20"/>
        </w:rPr>
        <w:t>the</w:t>
      </w:r>
      <w:r w:rsidR="00AA30EF">
        <w:rPr>
          <w:sz w:val="20"/>
          <w:szCs w:val="20"/>
        </w:rPr>
        <w:t xml:space="preserve"> part of the garden at the side of the house</w:t>
      </w:r>
      <w:r w:rsidR="00C94EB6">
        <w:rPr>
          <w:sz w:val="20"/>
          <w:szCs w:val="20"/>
        </w:rPr>
        <w:t xml:space="preserve"> (Old Vicarage) </w:t>
      </w:r>
      <w:r w:rsidR="00AA30EF">
        <w:rPr>
          <w:sz w:val="20"/>
          <w:szCs w:val="20"/>
        </w:rPr>
        <w:t>is within the boundary of the Sexton Str</w:t>
      </w:r>
      <w:r>
        <w:rPr>
          <w:sz w:val="20"/>
          <w:szCs w:val="20"/>
        </w:rPr>
        <w:t>eet playing fields and owned</w:t>
      </w:r>
      <w:r w:rsidR="00AA30EF">
        <w:rPr>
          <w:sz w:val="20"/>
          <w:szCs w:val="20"/>
        </w:rPr>
        <w:t xml:space="preserve"> of the Pari</w:t>
      </w:r>
      <w:r>
        <w:rPr>
          <w:sz w:val="20"/>
          <w:szCs w:val="20"/>
        </w:rPr>
        <w:t>sh Council,</w:t>
      </w:r>
      <w:r w:rsidR="00AA30EF">
        <w:rPr>
          <w:sz w:val="20"/>
          <w:szCs w:val="20"/>
        </w:rPr>
        <w:t xml:space="preserve"> to purchase the land subject to a reasonable cost.</w:t>
      </w:r>
    </w:p>
    <w:p w14:paraId="79E0ECB4" w14:textId="67D9BC44" w:rsidR="00AA30EF" w:rsidRDefault="00AA30EF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discussed this matter and it was agreed the issue needs further </w:t>
      </w:r>
      <w:r w:rsidR="00C94EB6">
        <w:rPr>
          <w:sz w:val="20"/>
          <w:szCs w:val="20"/>
        </w:rPr>
        <w:t xml:space="preserve">discussion </w:t>
      </w:r>
      <w:r w:rsidR="00A5567D">
        <w:rPr>
          <w:sz w:val="20"/>
          <w:szCs w:val="20"/>
        </w:rPr>
        <w:t xml:space="preserve">that requires some background research </w:t>
      </w:r>
      <w:r>
        <w:rPr>
          <w:sz w:val="20"/>
          <w:szCs w:val="20"/>
        </w:rPr>
        <w:t xml:space="preserve">and to look at the original purchase deeds etc. Agreed for Cllr Stevenson and Cllr Wynne to do the research and provide a report supported by Cllr Jenner. </w:t>
      </w:r>
    </w:p>
    <w:p w14:paraId="44E5B24C" w14:textId="77777777" w:rsidR="00AA30EF" w:rsidRDefault="00AA30EF" w:rsidP="00AA30EF">
      <w:pPr>
        <w:pStyle w:val="NoSpacing"/>
        <w:rPr>
          <w:sz w:val="20"/>
          <w:szCs w:val="20"/>
        </w:rPr>
      </w:pPr>
      <w:bookmarkStart w:id="0" w:name="_GoBack"/>
      <w:bookmarkEnd w:id="0"/>
    </w:p>
    <w:p w14:paraId="3AF5DFA8" w14:textId="77777777" w:rsidR="00AA30EF" w:rsidRDefault="00EA128E" w:rsidP="00AA30EF">
      <w:pPr>
        <w:pStyle w:val="NoSpacing"/>
        <w:rPr>
          <w:b/>
        </w:rPr>
      </w:pPr>
      <w:r>
        <w:rPr>
          <w:b/>
        </w:rPr>
        <w:t xml:space="preserve">9751 </w:t>
      </w:r>
      <w:r w:rsidR="00746287">
        <w:rPr>
          <w:b/>
        </w:rPr>
        <w:t>UPDATE ON H</w:t>
      </w:r>
      <w:r w:rsidR="00AA30EF">
        <w:rPr>
          <w:b/>
        </w:rPr>
        <w:t>OLYBANK QUARRY DEVELOPMENTS</w:t>
      </w:r>
    </w:p>
    <w:p w14:paraId="059205E7" w14:textId="77777777" w:rsidR="00746287" w:rsidRDefault="00746287" w:rsidP="00AA30EF">
      <w:pPr>
        <w:pStyle w:val="NoSpacing"/>
        <w:rPr>
          <w:b/>
        </w:rPr>
      </w:pPr>
    </w:p>
    <w:p w14:paraId="4DF9288A" w14:textId="77777777" w:rsidR="00746287" w:rsidRPr="00746287" w:rsidRDefault="00746287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gave an update on the </w:t>
      </w:r>
      <w:proofErr w:type="spellStart"/>
      <w:r>
        <w:rPr>
          <w:sz w:val="20"/>
          <w:szCs w:val="20"/>
        </w:rPr>
        <w:t>Holybank</w:t>
      </w:r>
      <w:proofErr w:type="spellEnd"/>
      <w:r>
        <w:rPr>
          <w:sz w:val="20"/>
          <w:szCs w:val="20"/>
        </w:rPr>
        <w:t xml:space="preserve"> quarry developments, thanking all those involved for their work on the project. </w:t>
      </w:r>
    </w:p>
    <w:p w14:paraId="6A9503C2" w14:textId="77777777" w:rsidR="00AA30EF" w:rsidRDefault="00AA30EF" w:rsidP="00AA30EF">
      <w:pPr>
        <w:pStyle w:val="NoSpacing"/>
        <w:rPr>
          <w:b/>
        </w:rPr>
      </w:pPr>
    </w:p>
    <w:p w14:paraId="71BE0A35" w14:textId="77777777" w:rsidR="00AA30EF" w:rsidRDefault="00EA128E" w:rsidP="00AA30EF">
      <w:pPr>
        <w:pStyle w:val="NoSpacing"/>
        <w:rPr>
          <w:b/>
        </w:rPr>
      </w:pPr>
      <w:r>
        <w:rPr>
          <w:b/>
        </w:rPr>
        <w:t xml:space="preserve">9752 </w:t>
      </w:r>
      <w:r w:rsidR="00AA30EF">
        <w:rPr>
          <w:b/>
        </w:rPr>
        <w:t>PROPOSAL FOR</w:t>
      </w:r>
      <w:r w:rsidR="00C94EB6">
        <w:rPr>
          <w:b/>
        </w:rPr>
        <w:t xml:space="preserve"> </w:t>
      </w:r>
      <w:r w:rsidR="00AA30EF">
        <w:rPr>
          <w:b/>
        </w:rPr>
        <w:t>CAR BOOT SALE – PROCEEDS TO UKRAINE APPEAL</w:t>
      </w:r>
    </w:p>
    <w:p w14:paraId="229A8034" w14:textId="77777777" w:rsidR="00AA30EF" w:rsidRDefault="00AA30EF" w:rsidP="00AA30EF">
      <w:pPr>
        <w:pStyle w:val="NoSpacing"/>
        <w:rPr>
          <w:b/>
        </w:rPr>
      </w:pPr>
    </w:p>
    <w:p w14:paraId="1C350291" w14:textId="77777777" w:rsidR="00AA30EF" w:rsidRDefault="00746287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was given for the car boot sale to go ahead, with a charge of £8 per car. Proposed by Cllr Wynne and seconded by Cllr Jenn</w:t>
      </w:r>
      <w:r w:rsidR="000B1116">
        <w:rPr>
          <w:sz w:val="20"/>
          <w:szCs w:val="20"/>
        </w:rPr>
        <w:t>e</w:t>
      </w:r>
      <w:r>
        <w:rPr>
          <w:sz w:val="20"/>
          <w:szCs w:val="20"/>
        </w:rPr>
        <w:t>r.</w:t>
      </w:r>
    </w:p>
    <w:p w14:paraId="38B02694" w14:textId="77777777" w:rsidR="00AA30EF" w:rsidRDefault="00AA30EF" w:rsidP="00AA30EF">
      <w:pPr>
        <w:pStyle w:val="NoSpacing"/>
        <w:rPr>
          <w:b/>
        </w:rPr>
      </w:pPr>
    </w:p>
    <w:p w14:paraId="58C4D48E" w14:textId="77777777" w:rsidR="00AA30EF" w:rsidRDefault="00EA128E" w:rsidP="00AA30EF">
      <w:pPr>
        <w:pStyle w:val="NoSpacing"/>
        <w:rPr>
          <w:b/>
        </w:rPr>
      </w:pPr>
      <w:r>
        <w:rPr>
          <w:b/>
        </w:rPr>
        <w:t xml:space="preserve">9753 </w:t>
      </w:r>
      <w:r w:rsidR="00AA30EF">
        <w:rPr>
          <w:b/>
        </w:rPr>
        <w:t>ARRANGEMENTS FOR ANNUAL COUNCIL AND PARISH COUNCIL MEETINGS</w:t>
      </w:r>
    </w:p>
    <w:p w14:paraId="121B2ECB" w14:textId="77777777" w:rsidR="00746287" w:rsidRDefault="00746287" w:rsidP="00AA30EF">
      <w:pPr>
        <w:pStyle w:val="NoSpacing"/>
        <w:rPr>
          <w:b/>
        </w:rPr>
      </w:pPr>
    </w:p>
    <w:p w14:paraId="37DEE81B" w14:textId="77777777" w:rsidR="00746287" w:rsidRDefault="00746287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the Annual Council meeting will take place on 16</w:t>
      </w:r>
      <w:r w:rsidRPr="007462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2022. A date for the Annual Parish meeting is to be confirmed at the April meeting.</w:t>
      </w:r>
    </w:p>
    <w:p w14:paraId="7D7B1CC9" w14:textId="77777777" w:rsidR="00746287" w:rsidRDefault="00746287" w:rsidP="00AA30EF">
      <w:pPr>
        <w:pStyle w:val="NoSpacing"/>
        <w:rPr>
          <w:sz w:val="20"/>
          <w:szCs w:val="20"/>
        </w:rPr>
      </w:pPr>
    </w:p>
    <w:p w14:paraId="770C4812" w14:textId="77777777" w:rsidR="000B1116" w:rsidRDefault="000B1116" w:rsidP="00AA30EF">
      <w:pPr>
        <w:pStyle w:val="NoSpacing"/>
        <w:rPr>
          <w:b/>
        </w:rPr>
      </w:pPr>
    </w:p>
    <w:p w14:paraId="2D35E0E3" w14:textId="77777777" w:rsidR="000B1116" w:rsidRDefault="000B1116" w:rsidP="00AA30EF">
      <w:pPr>
        <w:pStyle w:val="NoSpacing"/>
        <w:rPr>
          <w:b/>
        </w:rPr>
      </w:pPr>
    </w:p>
    <w:p w14:paraId="0701322B" w14:textId="77777777" w:rsidR="000B1116" w:rsidRDefault="000B1116" w:rsidP="00AA30EF">
      <w:pPr>
        <w:pStyle w:val="NoSpacing"/>
        <w:rPr>
          <w:b/>
        </w:rPr>
      </w:pPr>
    </w:p>
    <w:p w14:paraId="676144BF" w14:textId="77777777" w:rsidR="00746287" w:rsidRDefault="00EA128E" w:rsidP="00AA30EF">
      <w:pPr>
        <w:pStyle w:val="NoSpacing"/>
        <w:rPr>
          <w:b/>
        </w:rPr>
      </w:pPr>
      <w:r>
        <w:rPr>
          <w:b/>
        </w:rPr>
        <w:lastRenderedPageBreak/>
        <w:t xml:space="preserve">9754 </w:t>
      </w:r>
      <w:r w:rsidR="00746287">
        <w:rPr>
          <w:b/>
        </w:rPr>
        <w:t>RECRUITMENT UPDATE</w:t>
      </w:r>
    </w:p>
    <w:p w14:paraId="1997541E" w14:textId="77777777" w:rsidR="00EA128E" w:rsidRDefault="00EA128E" w:rsidP="00AA30EF">
      <w:pPr>
        <w:pStyle w:val="NoSpacing"/>
        <w:rPr>
          <w:b/>
        </w:rPr>
      </w:pPr>
    </w:p>
    <w:p w14:paraId="5D82B89F" w14:textId="25151F3C" w:rsidR="00EA128E" w:rsidRDefault="00EA128E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gave an update on the recruitment of a Parish Clerk/RFO. As there were no applications received for the position, the Parish Councillors considered the option of applying for a lo</w:t>
      </w:r>
      <w:r w:rsidR="00A5567D">
        <w:rPr>
          <w:sz w:val="20"/>
          <w:szCs w:val="20"/>
        </w:rPr>
        <w:t xml:space="preserve">cum through DALC </w:t>
      </w:r>
      <w:r w:rsidR="00F22E5F">
        <w:rPr>
          <w:sz w:val="20"/>
          <w:szCs w:val="20"/>
        </w:rPr>
        <w:t>from</w:t>
      </w:r>
      <w:r>
        <w:rPr>
          <w:sz w:val="20"/>
          <w:szCs w:val="20"/>
        </w:rPr>
        <w:t xml:space="preserve"> April 2022 to August 2022.</w:t>
      </w:r>
      <w:r w:rsidR="00A5567D">
        <w:rPr>
          <w:sz w:val="20"/>
          <w:szCs w:val="20"/>
        </w:rPr>
        <w:t xml:space="preserve"> The posit</w:t>
      </w:r>
      <w:r w:rsidR="00F22E5F">
        <w:rPr>
          <w:sz w:val="20"/>
          <w:szCs w:val="20"/>
        </w:rPr>
        <w:t>ion will be re advertised from A</w:t>
      </w:r>
      <w:r w:rsidR="00A5567D">
        <w:rPr>
          <w:sz w:val="20"/>
          <w:szCs w:val="20"/>
        </w:rPr>
        <w:t>ugust 2022.</w:t>
      </w:r>
    </w:p>
    <w:p w14:paraId="1FFB06F9" w14:textId="77777777" w:rsidR="00EA128E" w:rsidRPr="00EA128E" w:rsidRDefault="00EA128E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Proposed by Cllr Wynne and seconded by Cllr Grace. </w:t>
      </w:r>
    </w:p>
    <w:p w14:paraId="7C4731A1" w14:textId="77777777" w:rsidR="00746287" w:rsidRDefault="00746287" w:rsidP="00AA30EF">
      <w:pPr>
        <w:pStyle w:val="NoSpacing"/>
        <w:rPr>
          <w:sz w:val="20"/>
          <w:szCs w:val="20"/>
        </w:rPr>
      </w:pPr>
    </w:p>
    <w:p w14:paraId="5247F003" w14:textId="77777777" w:rsidR="00746287" w:rsidRDefault="00EA128E" w:rsidP="00AA30EF">
      <w:pPr>
        <w:pStyle w:val="NoSpacing"/>
        <w:rPr>
          <w:b/>
        </w:rPr>
      </w:pPr>
      <w:r>
        <w:rPr>
          <w:b/>
        </w:rPr>
        <w:t xml:space="preserve">9755 </w:t>
      </w:r>
      <w:r w:rsidR="00746287">
        <w:rPr>
          <w:b/>
        </w:rPr>
        <w:t>TPC BUSINESS PLAN REVIEW</w:t>
      </w:r>
    </w:p>
    <w:p w14:paraId="2CCF8D1D" w14:textId="77777777" w:rsidR="00746287" w:rsidRDefault="00746287" w:rsidP="00AA30EF">
      <w:pPr>
        <w:pStyle w:val="NoSpacing"/>
        <w:rPr>
          <w:b/>
        </w:rPr>
      </w:pPr>
    </w:p>
    <w:p w14:paraId="31656C33" w14:textId="77777777" w:rsidR="00746287" w:rsidRDefault="001D52A2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item was deferred.</w:t>
      </w:r>
    </w:p>
    <w:p w14:paraId="1AF4B220" w14:textId="77777777" w:rsidR="001D52A2" w:rsidRDefault="001D52A2" w:rsidP="00AA30EF">
      <w:pPr>
        <w:pStyle w:val="NoSpacing"/>
        <w:rPr>
          <w:sz w:val="20"/>
          <w:szCs w:val="20"/>
        </w:rPr>
      </w:pPr>
    </w:p>
    <w:p w14:paraId="3862480C" w14:textId="77777777" w:rsidR="001D52A2" w:rsidRDefault="00EA128E" w:rsidP="00AA30EF">
      <w:pPr>
        <w:pStyle w:val="NoSpacing"/>
        <w:rPr>
          <w:b/>
        </w:rPr>
      </w:pPr>
      <w:r>
        <w:rPr>
          <w:b/>
        </w:rPr>
        <w:t xml:space="preserve">9756 </w:t>
      </w:r>
      <w:r w:rsidR="001D52A2">
        <w:rPr>
          <w:b/>
        </w:rPr>
        <w:t>UPDATE ON JUBILEE CELERATIONS</w:t>
      </w:r>
    </w:p>
    <w:p w14:paraId="2D72C6B5" w14:textId="77777777" w:rsidR="001D52A2" w:rsidRDefault="001D52A2" w:rsidP="00AA30EF">
      <w:pPr>
        <w:pStyle w:val="NoSpacing"/>
        <w:rPr>
          <w:b/>
        </w:rPr>
      </w:pPr>
    </w:p>
    <w:p w14:paraId="273DD922" w14:textId="77777777" w:rsidR="001D52A2" w:rsidRDefault="00A6418A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896611">
        <w:rPr>
          <w:sz w:val="20"/>
          <w:szCs w:val="20"/>
        </w:rPr>
        <w:t xml:space="preserve">he Parish Councils plans for the Queen’s Jubilee celebrations in June 2022, as described </w:t>
      </w:r>
      <w:r>
        <w:rPr>
          <w:sz w:val="20"/>
          <w:szCs w:val="20"/>
        </w:rPr>
        <w:t>in the report were discussed.</w:t>
      </w:r>
    </w:p>
    <w:p w14:paraId="0ABFBCDB" w14:textId="77777777" w:rsidR="00896611" w:rsidRDefault="00896611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following decisions were approved by the Parish Councillors.</w:t>
      </w:r>
    </w:p>
    <w:p w14:paraId="78BCC651" w14:textId="77777777" w:rsidR="00896611" w:rsidRDefault="00896611" w:rsidP="00896611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submission of a grant application for planned costs of the Jubilee events.</w:t>
      </w:r>
    </w:p>
    <w:p w14:paraId="7D110A6E" w14:textId="77777777" w:rsidR="00896611" w:rsidRPr="001D52A2" w:rsidRDefault="00896611" w:rsidP="00896611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Payment of the deposit for the Jubilee arch</w:t>
      </w:r>
      <w:r w:rsidR="00EA128E">
        <w:rPr>
          <w:sz w:val="20"/>
          <w:szCs w:val="20"/>
        </w:rPr>
        <w:t>.</w:t>
      </w:r>
    </w:p>
    <w:p w14:paraId="11CA2BA7" w14:textId="77777777" w:rsidR="00AA30EF" w:rsidRPr="00896611" w:rsidRDefault="00896611" w:rsidP="00896611">
      <w:pPr>
        <w:pStyle w:val="NoSpacing"/>
        <w:numPr>
          <w:ilvl w:val="0"/>
          <w:numId w:val="2"/>
        </w:numPr>
        <w:rPr>
          <w:b/>
        </w:rPr>
      </w:pPr>
      <w:r>
        <w:rPr>
          <w:sz w:val="20"/>
          <w:szCs w:val="20"/>
        </w:rPr>
        <w:t>Agreement for the range of activities for Thursday 2</w:t>
      </w:r>
      <w:r w:rsidRPr="008966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June 2022 and Sunday 5</w:t>
      </w:r>
      <w:r w:rsidRPr="0089661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2022.</w:t>
      </w:r>
    </w:p>
    <w:p w14:paraId="13F96BBB" w14:textId="77777777" w:rsidR="00896611" w:rsidRDefault="00896611" w:rsidP="00896611">
      <w:pPr>
        <w:pStyle w:val="NoSpacing"/>
        <w:rPr>
          <w:sz w:val="20"/>
          <w:szCs w:val="20"/>
        </w:rPr>
      </w:pPr>
    </w:p>
    <w:p w14:paraId="62A6920A" w14:textId="77777777" w:rsidR="00896611" w:rsidRDefault="00896611" w:rsidP="00896611">
      <w:pPr>
        <w:pStyle w:val="NoSpacing"/>
        <w:rPr>
          <w:b/>
        </w:rPr>
      </w:pPr>
      <w:r>
        <w:rPr>
          <w:sz w:val="20"/>
          <w:szCs w:val="20"/>
        </w:rPr>
        <w:t>Proposed by Cllr Wynne and seconded by Cllr Grace.</w:t>
      </w:r>
    </w:p>
    <w:p w14:paraId="2B3D70D0" w14:textId="77777777" w:rsidR="00AA30EF" w:rsidRDefault="00AA30EF" w:rsidP="00AA30EF">
      <w:pPr>
        <w:pStyle w:val="NoSpacing"/>
        <w:rPr>
          <w:b/>
        </w:rPr>
      </w:pPr>
    </w:p>
    <w:p w14:paraId="6F1D939B" w14:textId="77777777" w:rsidR="00AA30EF" w:rsidRDefault="00EA128E" w:rsidP="00AA30EF">
      <w:pPr>
        <w:pStyle w:val="NoSpacing"/>
        <w:rPr>
          <w:b/>
        </w:rPr>
      </w:pPr>
      <w:r>
        <w:rPr>
          <w:b/>
        </w:rPr>
        <w:t xml:space="preserve">9757 </w:t>
      </w:r>
      <w:r w:rsidR="00896611">
        <w:rPr>
          <w:b/>
        </w:rPr>
        <w:t>DATE OF NEXT MEETING</w:t>
      </w:r>
    </w:p>
    <w:p w14:paraId="5CB49C6A" w14:textId="77777777" w:rsidR="00F84DEF" w:rsidRDefault="00F84DEF" w:rsidP="00AA30EF">
      <w:pPr>
        <w:pStyle w:val="NoSpacing"/>
        <w:rPr>
          <w:b/>
        </w:rPr>
      </w:pPr>
    </w:p>
    <w:p w14:paraId="17E17922" w14:textId="77777777" w:rsidR="00F84DEF" w:rsidRDefault="00F84DEF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next meeting will be held on Monday 25</w:t>
      </w:r>
      <w:r w:rsidRPr="00F84D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2022.</w:t>
      </w:r>
    </w:p>
    <w:p w14:paraId="3FF0D309" w14:textId="77777777" w:rsidR="00F84DEF" w:rsidRDefault="00F84DEF" w:rsidP="00AA30EF">
      <w:pPr>
        <w:pStyle w:val="NoSpacing"/>
        <w:rPr>
          <w:sz w:val="20"/>
          <w:szCs w:val="20"/>
        </w:rPr>
      </w:pPr>
    </w:p>
    <w:p w14:paraId="14DCD744" w14:textId="77777777" w:rsidR="00896611" w:rsidRDefault="00896611" w:rsidP="00AA30EF">
      <w:pPr>
        <w:pStyle w:val="NoSpacing"/>
        <w:rPr>
          <w:b/>
        </w:rPr>
      </w:pPr>
    </w:p>
    <w:p w14:paraId="773AFAC1" w14:textId="77777777" w:rsidR="00896611" w:rsidRDefault="00896611" w:rsidP="00AA30EF">
      <w:pPr>
        <w:pStyle w:val="NoSpacing"/>
        <w:rPr>
          <w:b/>
        </w:rPr>
      </w:pPr>
    </w:p>
    <w:p w14:paraId="2CB2C104" w14:textId="77777777" w:rsidR="00896611" w:rsidRDefault="00896611" w:rsidP="00AA30EF">
      <w:pPr>
        <w:pStyle w:val="NoSpacing"/>
        <w:rPr>
          <w:b/>
        </w:rPr>
      </w:pPr>
    </w:p>
    <w:p w14:paraId="60A37684" w14:textId="77777777" w:rsidR="00896611" w:rsidRDefault="00896611" w:rsidP="00AA30EF">
      <w:pPr>
        <w:pStyle w:val="NoSpacing"/>
        <w:rPr>
          <w:b/>
        </w:rPr>
      </w:pPr>
    </w:p>
    <w:p w14:paraId="7A068B67" w14:textId="77777777" w:rsidR="00896611" w:rsidRDefault="00896611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9.00pm.</w:t>
      </w:r>
    </w:p>
    <w:p w14:paraId="681EEC5F" w14:textId="77777777" w:rsidR="00896611" w:rsidRDefault="00896611" w:rsidP="00AA30EF">
      <w:pPr>
        <w:pStyle w:val="NoSpacing"/>
        <w:rPr>
          <w:sz w:val="20"/>
          <w:szCs w:val="20"/>
        </w:rPr>
      </w:pPr>
    </w:p>
    <w:p w14:paraId="055EDF64" w14:textId="77777777" w:rsidR="00CB7202" w:rsidRDefault="00CB7202" w:rsidP="00AA30EF">
      <w:pPr>
        <w:pStyle w:val="NoSpacing"/>
        <w:rPr>
          <w:sz w:val="20"/>
          <w:szCs w:val="20"/>
        </w:rPr>
      </w:pPr>
    </w:p>
    <w:p w14:paraId="23ACC1DE" w14:textId="77777777" w:rsidR="00CB7202" w:rsidRDefault="00CB7202" w:rsidP="00AA30EF">
      <w:pPr>
        <w:pStyle w:val="NoSpacing"/>
        <w:rPr>
          <w:sz w:val="20"/>
          <w:szCs w:val="20"/>
        </w:rPr>
      </w:pPr>
    </w:p>
    <w:p w14:paraId="35962084" w14:textId="77777777" w:rsidR="00896611" w:rsidRDefault="00896611" w:rsidP="00AA30EF">
      <w:pPr>
        <w:pStyle w:val="NoSpacing"/>
        <w:rPr>
          <w:sz w:val="20"/>
          <w:szCs w:val="20"/>
        </w:rPr>
      </w:pPr>
    </w:p>
    <w:p w14:paraId="5B6A2AA3" w14:textId="77777777" w:rsidR="00896611" w:rsidRPr="00896611" w:rsidRDefault="00896611" w:rsidP="00AA30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 the precept meeting in J</w:t>
      </w:r>
      <w:r w:rsidR="00CB7202">
        <w:rPr>
          <w:sz w:val="20"/>
          <w:szCs w:val="20"/>
        </w:rPr>
        <w:t>anuary the Parish Councillors agreed to increase the precept requirement by £500, from £17,500 to £18,000, proposed by Cllr Jenner and seconded by Cllr Crossland, all agreed.</w:t>
      </w:r>
    </w:p>
    <w:p w14:paraId="12F2A262" w14:textId="77777777" w:rsidR="00AA30EF" w:rsidRPr="00AA30EF" w:rsidRDefault="00AA30EF" w:rsidP="00AA30EF">
      <w:pPr>
        <w:pStyle w:val="NoSpacing"/>
        <w:rPr>
          <w:b/>
        </w:rPr>
      </w:pPr>
    </w:p>
    <w:p w14:paraId="014C440D" w14:textId="77777777" w:rsidR="00AA30EF" w:rsidRDefault="00AA30EF" w:rsidP="00AA30EF">
      <w:pPr>
        <w:pStyle w:val="NoSpacing"/>
        <w:rPr>
          <w:sz w:val="20"/>
          <w:szCs w:val="20"/>
        </w:rPr>
      </w:pPr>
    </w:p>
    <w:p w14:paraId="65DB4DE8" w14:textId="77777777" w:rsidR="00B90991" w:rsidRPr="00B90991" w:rsidRDefault="00B90991">
      <w:pPr>
        <w:rPr>
          <w:sz w:val="20"/>
          <w:szCs w:val="20"/>
        </w:rPr>
      </w:pPr>
    </w:p>
    <w:sectPr w:rsidR="00B90991" w:rsidRPr="00B90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1"/>
    <w:rsid w:val="00052C0E"/>
    <w:rsid w:val="00054E56"/>
    <w:rsid w:val="000B1116"/>
    <w:rsid w:val="001D52A2"/>
    <w:rsid w:val="0029360D"/>
    <w:rsid w:val="003F3ED8"/>
    <w:rsid w:val="0041601F"/>
    <w:rsid w:val="006C3454"/>
    <w:rsid w:val="00721C26"/>
    <w:rsid w:val="00746287"/>
    <w:rsid w:val="0078547E"/>
    <w:rsid w:val="007D5ADD"/>
    <w:rsid w:val="00896611"/>
    <w:rsid w:val="00A5567D"/>
    <w:rsid w:val="00A6418A"/>
    <w:rsid w:val="00AA30EF"/>
    <w:rsid w:val="00B75ED6"/>
    <w:rsid w:val="00B90991"/>
    <w:rsid w:val="00BC000D"/>
    <w:rsid w:val="00BE6AF4"/>
    <w:rsid w:val="00C94EB6"/>
    <w:rsid w:val="00CB7202"/>
    <w:rsid w:val="00CC70E7"/>
    <w:rsid w:val="00CF3FF1"/>
    <w:rsid w:val="00D07794"/>
    <w:rsid w:val="00D41504"/>
    <w:rsid w:val="00E20729"/>
    <w:rsid w:val="00E432D4"/>
    <w:rsid w:val="00E74E8E"/>
    <w:rsid w:val="00EA128E"/>
    <w:rsid w:val="00F22E5F"/>
    <w:rsid w:val="00F52768"/>
    <w:rsid w:val="00F80008"/>
    <w:rsid w:val="00F84DEF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4</cp:revision>
  <dcterms:created xsi:type="dcterms:W3CDTF">2022-04-13T12:12:00Z</dcterms:created>
  <dcterms:modified xsi:type="dcterms:W3CDTF">2022-04-13T13:13:00Z</dcterms:modified>
</cp:coreProperties>
</file>