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06E5" w14:textId="77777777" w:rsidR="007767C8" w:rsidRPr="0012013E" w:rsidRDefault="007767C8" w:rsidP="007767C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TINTWISTLE PARISH COUNCIL</w:t>
      </w:r>
    </w:p>
    <w:p w14:paraId="0BB55143" w14:textId="2AEE4907" w:rsidR="007370D0" w:rsidRPr="0012013E" w:rsidRDefault="007767C8" w:rsidP="007370D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 xml:space="preserve">Minutes of meeting held on Monday </w:t>
      </w:r>
      <w:r w:rsidR="002251EC">
        <w:rPr>
          <w:rFonts w:cstheme="minorHAnsi"/>
          <w:b/>
          <w:sz w:val="24"/>
          <w:szCs w:val="24"/>
        </w:rPr>
        <w:t>20</w:t>
      </w:r>
      <w:r w:rsidR="002251EC" w:rsidRPr="002251EC">
        <w:rPr>
          <w:rFonts w:cstheme="minorHAnsi"/>
          <w:b/>
          <w:sz w:val="24"/>
          <w:szCs w:val="24"/>
          <w:vertAlign w:val="superscript"/>
        </w:rPr>
        <w:t>th</w:t>
      </w:r>
      <w:r w:rsidR="007370D0" w:rsidRPr="0012013E">
        <w:rPr>
          <w:rFonts w:cstheme="minorHAnsi"/>
          <w:b/>
          <w:sz w:val="24"/>
          <w:szCs w:val="24"/>
        </w:rPr>
        <w:t xml:space="preserve"> February</w:t>
      </w:r>
      <w:r w:rsidRPr="0012013E">
        <w:rPr>
          <w:rFonts w:cstheme="minorHAnsi"/>
          <w:b/>
          <w:sz w:val="24"/>
          <w:szCs w:val="24"/>
        </w:rPr>
        <w:t xml:space="preserve"> 2023 at 7.30pm </w:t>
      </w:r>
      <w:r w:rsidR="007370D0" w:rsidRPr="0012013E">
        <w:rPr>
          <w:rFonts w:cstheme="minorHAnsi"/>
          <w:b/>
          <w:sz w:val="24"/>
          <w:szCs w:val="24"/>
        </w:rPr>
        <w:t xml:space="preserve">at the Council’s office, Sexton St, Tintwistle </w:t>
      </w:r>
    </w:p>
    <w:p w14:paraId="6F1C26D3" w14:textId="45FB23EC" w:rsidR="007767C8" w:rsidRPr="0012013E" w:rsidRDefault="007767C8" w:rsidP="007767C8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260A703B" w14:textId="77777777" w:rsidR="007767C8" w:rsidRPr="0012013E" w:rsidRDefault="007767C8" w:rsidP="007767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8044F2" w14:textId="462FEE83" w:rsidR="007767C8" w:rsidRPr="0012013E" w:rsidRDefault="007767C8" w:rsidP="007767C8">
      <w:pPr>
        <w:pStyle w:val="NoSpacing"/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Councillors present:  </w:t>
      </w:r>
      <w:r w:rsidRPr="0012013E">
        <w:rPr>
          <w:rFonts w:cstheme="minorHAnsi"/>
          <w:sz w:val="24"/>
          <w:szCs w:val="24"/>
        </w:rPr>
        <w:tab/>
        <w:t>M Stevenson (</w:t>
      </w:r>
      <w:r w:rsidR="002251EC">
        <w:rPr>
          <w:rFonts w:cstheme="minorHAnsi"/>
          <w:sz w:val="24"/>
          <w:szCs w:val="24"/>
        </w:rPr>
        <w:t>C</w:t>
      </w:r>
      <w:r w:rsidRPr="0012013E">
        <w:rPr>
          <w:rFonts w:cstheme="minorHAnsi"/>
          <w:sz w:val="24"/>
          <w:szCs w:val="24"/>
        </w:rPr>
        <w:t>hair)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  <w:t>A Dyer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="007370D0" w:rsidRPr="0012013E">
        <w:rPr>
          <w:rFonts w:cstheme="minorHAnsi"/>
          <w:sz w:val="24"/>
          <w:szCs w:val="24"/>
        </w:rPr>
        <w:t>E Scriven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="007370D0" w:rsidRPr="0012013E">
        <w:rPr>
          <w:rFonts w:cstheme="minorHAnsi"/>
          <w:sz w:val="24"/>
          <w:szCs w:val="24"/>
        </w:rPr>
        <w:tab/>
      </w:r>
      <w:r w:rsidR="007370D0"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>P Jenner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  <w:t>N Naz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</w:p>
    <w:p w14:paraId="48E1FCFD" w14:textId="77777777" w:rsidR="007767C8" w:rsidRPr="0012013E" w:rsidRDefault="007767C8" w:rsidP="007767C8">
      <w:pPr>
        <w:pStyle w:val="NoSpacing"/>
        <w:rPr>
          <w:rFonts w:cstheme="minorHAnsi"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ab/>
      </w:r>
      <w:r w:rsidRPr="0012013E">
        <w:rPr>
          <w:rFonts w:cstheme="minorHAnsi"/>
          <w:b/>
          <w:sz w:val="24"/>
          <w:szCs w:val="24"/>
        </w:rPr>
        <w:tab/>
        <w:t xml:space="preserve"> 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  <w:t xml:space="preserve">            </w:t>
      </w:r>
    </w:p>
    <w:p w14:paraId="2962C3DA" w14:textId="71E198FF" w:rsidR="00DB175B" w:rsidRPr="0012013E" w:rsidRDefault="002251EC" w:rsidP="0037364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7767C8" w:rsidRPr="0012013E">
        <w:rPr>
          <w:rFonts w:cstheme="minorHAnsi"/>
          <w:sz w:val="24"/>
          <w:szCs w:val="24"/>
        </w:rPr>
        <w:t xml:space="preserve">Also in attendance: </w:t>
      </w:r>
      <w:r w:rsidR="00373641" w:rsidRPr="0012013E">
        <w:rPr>
          <w:rFonts w:cstheme="minorHAnsi"/>
          <w:sz w:val="24"/>
          <w:szCs w:val="24"/>
        </w:rPr>
        <w:br/>
      </w:r>
      <w:r w:rsidR="007767C8" w:rsidRPr="0012013E">
        <w:rPr>
          <w:rFonts w:cstheme="minorHAnsi"/>
          <w:sz w:val="24"/>
          <w:szCs w:val="24"/>
        </w:rPr>
        <w:t>Tintwistle</w:t>
      </w:r>
      <w:r>
        <w:rPr>
          <w:rFonts w:cstheme="minorHAnsi"/>
          <w:sz w:val="24"/>
          <w:szCs w:val="24"/>
        </w:rPr>
        <w:t xml:space="preserve"> Parish</w:t>
      </w:r>
      <w:r w:rsidR="007767C8" w:rsidRPr="0012013E">
        <w:rPr>
          <w:rFonts w:cstheme="minorHAnsi"/>
          <w:sz w:val="24"/>
          <w:szCs w:val="24"/>
        </w:rPr>
        <w:t xml:space="preserve"> Clerk C Strickland</w:t>
      </w:r>
      <w:r w:rsidR="00373641" w:rsidRPr="0012013E">
        <w:rPr>
          <w:rFonts w:cstheme="minorHAnsi"/>
          <w:sz w:val="24"/>
          <w:szCs w:val="24"/>
        </w:rPr>
        <w:t xml:space="preserve"> </w:t>
      </w:r>
    </w:p>
    <w:p w14:paraId="08AC4827" w14:textId="4259CF37" w:rsidR="007370D0" w:rsidRPr="0012013E" w:rsidRDefault="007370D0" w:rsidP="00373641">
      <w:pPr>
        <w:pStyle w:val="NoSpacing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>Cameron Farrell</w:t>
      </w:r>
      <w:r w:rsidR="002251EC">
        <w:rPr>
          <w:rFonts w:cstheme="minorHAnsi"/>
          <w:sz w:val="24"/>
          <w:szCs w:val="24"/>
        </w:rPr>
        <w:t xml:space="preserve">, Route Manager, </w:t>
      </w:r>
      <w:r w:rsidRPr="0012013E">
        <w:rPr>
          <w:rFonts w:cstheme="minorHAnsi"/>
          <w:sz w:val="24"/>
          <w:szCs w:val="24"/>
        </w:rPr>
        <w:t>National Highways (left the meeting at 8.10pm)</w:t>
      </w:r>
    </w:p>
    <w:p w14:paraId="20B3402B" w14:textId="4E9E64B9" w:rsidR="007767C8" w:rsidRPr="0012013E" w:rsidRDefault="007767C8" w:rsidP="00373641">
      <w:pPr>
        <w:pStyle w:val="NoSpacing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>2 members of the public</w:t>
      </w:r>
      <w:r w:rsidR="00373641" w:rsidRPr="0012013E">
        <w:rPr>
          <w:rFonts w:cstheme="minorHAnsi"/>
          <w:sz w:val="24"/>
          <w:szCs w:val="24"/>
        </w:rPr>
        <w:t xml:space="preserve"> </w:t>
      </w:r>
    </w:p>
    <w:p w14:paraId="510882DB" w14:textId="1A6D65A8" w:rsidR="00CF3FF1" w:rsidRPr="0012013E" w:rsidRDefault="002251EC" w:rsidP="00CB6D04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CF3FF1" w:rsidRPr="0012013E">
        <w:rPr>
          <w:rFonts w:cstheme="minorHAnsi"/>
          <w:sz w:val="24"/>
          <w:szCs w:val="24"/>
        </w:rPr>
        <w:tab/>
        <w:t xml:space="preserve">       </w:t>
      </w:r>
      <w:r w:rsidR="000B6058" w:rsidRPr="0012013E">
        <w:rPr>
          <w:rFonts w:cstheme="minorHAnsi"/>
          <w:sz w:val="24"/>
          <w:szCs w:val="24"/>
        </w:rPr>
        <w:tab/>
        <w:t xml:space="preserve"> </w:t>
      </w:r>
      <w:r w:rsidR="00AF02F6" w:rsidRPr="0012013E">
        <w:rPr>
          <w:rFonts w:cstheme="minorHAnsi"/>
          <w:sz w:val="24"/>
          <w:szCs w:val="24"/>
        </w:rPr>
        <w:tab/>
      </w:r>
    </w:p>
    <w:p w14:paraId="2627FDF7" w14:textId="12F9B856" w:rsidR="00CF3FF1" w:rsidRPr="0012013E" w:rsidRDefault="000F0B54" w:rsidP="00CB6D04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7370D0" w:rsidRPr="0012013E">
        <w:rPr>
          <w:rFonts w:cstheme="minorHAnsi"/>
          <w:b/>
          <w:sz w:val="24"/>
          <w:szCs w:val="24"/>
        </w:rPr>
        <w:t>16</w:t>
      </w:r>
      <w:r w:rsidR="006A4122" w:rsidRPr="0012013E">
        <w:rPr>
          <w:rFonts w:cstheme="minorHAnsi"/>
          <w:b/>
          <w:sz w:val="24"/>
          <w:szCs w:val="24"/>
        </w:rPr>
        <w:t xml:space="preserve"> </w:t>
      </w:r>
      <w:r w:rsidR="00CF3FF1" w:rsidRPr="0012013E">
        <w:rPr>
          <w:rFonts w:cstheme="minorHAnsi"/>
          <w:b/>
          <w:sz w:val="24"/>
          <w:szCs w:val="24"/>
        </w:rPr>
        <w:t>APOLOGIES</w:t>
      </w:r>
      <w:r w:rsidR="00296FD3" w:rsidRPr="0012013E">
        <w:rPr>
          <w:rFonts w:cstheme="minorHAnsi"/>
          <w:b/>
          <w:sz w:val="24"/>
          <w:szCs w:val="24"/>
        </w:rPr>
        <w:t xml:space="preserve"> FOR ABSENCE</w:t>
      </w:r>
    </w:p>
    <w:p w14:paraId="4C97A182" w14:textId="28995BDD" w:rsidR="00296FD3" w:rsidRPr="0012013E" w:rsidRDefault="00296FD3" w:rsidP="00D80AF9">
      <w:pPr>
        <w:pStyle w:val="NoSpacing"/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These had been </w:t>
      </w:r>
      <w:r w:rsidR="00CF3FF1" w:rsidRPr="0012013E">
        <w:rPr>
          <w:rFonts w:cstheme="minorHAnsi"/>
          <w:sz w:val="24"/>
          <w:szCs w:val="24"/>
        </w:rPr>
        <w:t>received</w:t>
      </w:r>
      <w:r w:rsidR="00F84DEF" w:rsidRPr="0012013E">
        <w:rPr>
          <w:rFonts w:cstheme="minorHAnsi"/>
          <w:sz w:val="24"/>
          <w:szCs w:val="24"/>
        </w:rPr>
        <w:t xml:space="preserve"> from Cllr</w:t>
      </w:r>
      <w:r w:rsidR="007370D0" w:rsidRPr="0012013E">
        <w:rPr>
          <w:rFonts w:cstheme="minorHAnsi"/>
          <w:sz w:val="24"/>
          <w:szCs w:val="24"/>
        </w:rPr>
        <w:t>s</w:t>
      </w:r>
      <w:r w:rsidR="00824DC6" w:rsidRPr="0012013E">
        <w:rPr>
          <w:rFonts w:cstheme="minorHAnsi"/>
          <w:sz w:val="24"/>
          <w:szCs w:val="24"/>
        </w:rPr>
        <w:t xml:space="preserve"> </w:t>
      </w:r>
      <w:r w:rsidR="009D73CA" w:rsidRPr="0012013E">
        <w:rPr>
          <w:rFonts w:cstheme="minorHAnsi"/>
          <w:sz w:val="24"/>
          <w:szCs w:val="24"/>
        </w:rPr>
        <w:t>Wynne</w:t>
      </w:r>
      <w:r w:rsidR="007370D0" w:rsidRPr="0012013E">
        <w:rPr>
          <w:rFonts w:cstheme="minorHAnsi"/>
          <w:sz w:val="24"/>
          <w:szCs w:val="24"/>
        </w:rPr>
        <w:t>, Owens, Grace and Crossland and from Borough Cllr Baker</w:t>
      </w:r>
      <w:r w:rsidR="007767C8" w:rsidRPr="0012013E">
        <w:rPr>
          <w:rFonts w:cstheme="minorHAnsi"/>
          <w:sz w:val="24"/>
          <w:szCs w:val="24"/>
        </w:rPr>
        <w:t>.</w:t>
      </w:r>
    </w:p>
    <w:p w14:paraId="3BFE2C57" w14:textId="20F7D016" w:rsidR="000B6058" w:rsidRPr="0012013E" w:rsidRDefault="000B6058" w:rsidP="00D80AF9">
      <w:pPr>
        <w:pStyle w:val="NoSpacing"/>
        <w:jc w:val="both"/>
        <w:rPr>
          <w:rFonts w:cstheme="minorHAnsi"/>
          <w:sz w:val="24"/>
          <w:szCs w:val="24"/>
        </w:rPr>
      </w:pPr>
    </w:p>
    <w:p w14:paraId="0432A2C7" w14:textId="0C6CABA6" w:rsidR="00296FD3" w:rsidRPr="0012013E" w:rsidRDefault="000F0B54" w:rsidP="00D80AF9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7370D0" w:rsidRPr="0012013E">
        <w:rPr>
          <w:rFonts w:cstheme="minorHAnsi"/>
          <w:b/>
          <w:sz w:val="24"/>
          <w:szCs w:val="24"/>
        </w:rPr>
        <w:t>17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="00296FD3" w:rsidRPr="0012013E">
        <w:rPr>
          <w:rFonts w:cstheme="minorHAnsi"/>
          <w:b/>
          <w:bCs/>
          <w:sz w:val="24"/>
          <w:szCs w:val="24"/>
        </w:rPr>
        <w:t>DECLARATIONS OF INTEREST</w:t>
      </w:r>
    </w:p>
    <w:p w14:paraId="20DF2165" w14:textId="00CDA74A" w:rsidR="00296FD3" w:rsidRPr="0012013E" w:rsidRDefault="00AC70EC" w:rsidP="00D80AF9">
      <w:pPr>
        <w:pStyle w:val="NoSpacing"/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>Nil</w:t>
      </w:r>
    </w:p>
    <w:p w14:paraId="2D731387" w14:textId="32C0FEE1" w:rsidR="004B1BE6" w:rsidRPr="0012013E" w:rsidRDefault="004B1BE6" w:rsidP="00D80AF9">
      <w:pPr>
        <w:pStyle w:val="NoSpacing"/>
        <w:jc w:val="both"/>
        <w:rPr>
          <w:rFonts w:cstheme="minorHAnsi"/>
          <w:sz w:val="24"/>
          <w:szCs w:val="24"/>
        </w:rPr>
      </w:pPr>
    </w:p>
    <w:p w14:paraId="02E800B2" w14:textId="3C33786F" w:rsidR="007370D0" w:rsidRPr="0012013E" w:rsidRDefault="000F0B54" w:rsidP="00D80AF9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7370D0" w:rsidRPr="0012013E">
        <w:rPr>
          <w:rFonts w:cstheme="minorHAnsi"/>
          <w:b/>
          <w:sz w:val="24"/>
          <w:szCs w:val="24"/>
        </w:rPr>
        <w:t>18 UPDATE ON A628 VILLAGE GATEWAY</w:t>
      </w:r>
    </w:p>
    <w:p w14:paraId="7B959C1F" w14:textId="276237C4" w:rsidR="000603DC" w:rsidRDefault="00815B3A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 xml:space="preserve">A brief overview of the project and background was </w:t>
      </w:r>
      <w:r w:rsidR="005E78F9" w:rsidRPr="0012013E">
        <w:rPr>
          <w:rFonts w:cstheme="minorHAnsi"/>
          <w:bCs/>
          <w:sz w:val="24"/>
          <w:szCs w:val="24"/>
        </w:rPr>
        <w:t xml:space="preserve">reported </w:t>
      </w:r>
      <w:r w:rsidRPr="0012013E">
        <w:rPr>
          <w:rFonts w:cstheme="minorHAnsi"/>
          <w:bCs/>
          <w:sz w:val="24"/>
          <w:szCs w:val="24"/>
        </w:rPr>
        <w:t xml:space="preserve">by Cameron Farrell. </w:t>
      </w:r>
      <w:r w:rsidR="000603DC" w:rsidRPr="0012013E">
        <w:rPr>
          <w:rFonts w:cstheme="minorHAnsi"/>
          <w:bCs/>
          <w:sz w:val="24"/>
          <w:szCs w:val="24"/>
        </w:rPr>
        <w:t xml:space="preserve">Draft </w:t>
      </w:r>
      <w:r w:rsidR="000603DC">
        <w:rPr>
          <w:rFonts w:cstheme="minorHAnsi"/>
          <w:bCs/>
          <w:sz w:val="24"/>
          <w:szCs w:val="24"/>
        </w:rPr>
        <w:t>schemes</w:t>
      </w:r>
      <w:r w:rsidR="000603DC" w:rsidRPr="0012013E">
        <w:rPr>
          <w:rFonts w:cstheme="minorHAnsi"/>
          <w:bCs/>
          <w:sz w:val="24"/>
          <w:szCs w:val="24"/>
        </w:rPr>
        <w:t xml:space="preserve"> were circulated of the </w:t>
      </w:r>
      <w:r w:rsidR="002251EC">
        <w:rPr>
          <w:rFonts w:cstheme="minorHAnsi"/>
          <w:bCs/>
          <w:sz w:val="24"/>
          <w:szCs w:val="24"/>
        </w:rPr>
        <w:t xml:space="preserve">current </w:t>
      </w:r>
      <w:r w:rsidR="000603DC">
        <w:rPr>
          <w:rFonts w:cstheme="minorHAnsi"/>
          <w:bCs/>
          <w:sz w:val="24"/>
          <w:szCs w:val="24"/>
        </w:rPr>
        <w:t>proposed speed limits, gateway sign layouts and a map showing the locations of the proposed village gateways.</w:t>
      </w:r>
    </w:p>
    <w:p w14:paraId="5A4C7729" w14:textId="77777777" w:rsidR="003864BC" w:rsidRDefault="003864BC" w:rsidP="00D80AF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429A6F52" w14:textId="42843670" w:rsidR="000603DC" w:rsidRPr="0012013E" w:rsidRDefault="000603DC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>Cllr Jenner queried whether the scheme covers unadopted road</w:t>
      </w:r>
      <w:r w:rsidR="003864BC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and if the budget for the scheme covered combating pollution</w:t>
      </w:r>
      <w:r w:rsidRPr="0012013E">
        <w:rPr>
          <w:rFonts w:cstheme="minorHAnsi"/>
          <w:bCs/>
          <w:sz w:val="24"/>
          <w:szCs w:val="24"/>
        </w:rPr>
        <w:t>; Cameron replied that National Highways works strictly within their boundary of the A</w:t>
      </w:r>
      <w:r>
        <w:rPr>
          <w:rFonts w:cstheme="minorHAnsi"/>
          <w:bCs/>
          <w:sz w:val="24"/>
          <w:szCs w:val="24"/>
        </w:rPr>
        <w:t xml:space="preserve">628 and that the required space for pollution barriers is not available. </w:t>
      </w:r>
    </w:p>
    <w:p w14:paraId="7561C39E" w14:textId="77777777" w:rsidR="000603DC" w:rsidRPr="0012013E" w:rsidRDefault="000603DC" w:rsidP="00D80AF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229BE670" w14:textId="167920D4" w:rsidR="005E78F9" w:rsidRPr="0012013E" w:rsidRDefault="00815B3A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 xml:space="preserve">It was noted that the scheme is still in </w:t>
      </w:r>
      <w:r w:rsidR="003864BC">
        <w:rPr>
          <w:rFonts w:cstheme="minorHAnsi"/>
          <w:bCs/>
          <w:sz w:val="24"/>
          <w:szCs w:val="24"/>
        </w:rPr>
        <w:t xml:space="preserve">the </w:t>
      </w:r>
      <w:r w:rsidRPr="0012013E">
        <w:rPr>
          <w:rFonts w:cstheme="minorHAnsi"/>
          <w:bCs/>
          <w:sz w:val="24"/>
          <w:szCs w:val="24"/>
        </w:rPr>
        <w:t xml:space="preserve">detailed design </w:t>
      </w:r>
      <w:r w:rsidR="003864BC">
        <w:rPr>
          <w:rFonts w:cstheme="minorHAnsi"/>
          <w:bCs/>
          <w:sz w:val="24"/>
          <w:szCs w:val="24"/>
        </w:rPr>
        <w:t xml:space="preserve">stage </w:t>
      </w:r>
      <w:r w:rsidRPr="0012013E">
        <w:rPr>
          <w:rFonts w:cstheme="minorHAnsi"/>
          <w:bCs/>
          <w:sz w:val="24"/>
          <w:szCs w:val="24"/>
        </w:rPr>
        <w:t>and</w:t>
      </w:r>
      <w:r w:rsidR="005E78F9" w:rsidRPr="0012013E">
        <w:rPr>
          <w:rFonts w:cstheme="minorHAnsi"/>
          <w:bCs/>
          <w:sz w:val="24"/>
          <w:szCs w:val="24"/>
        </w:rPr>
        <w:t>, as funding for the scheme is still on hold,</w:t>
      </w:r>
      <w:r w:rsidRPr="0012013E">
        <w:rPr>
          <w:rFonts w:cstheme="minorHAnsi"/>
          <w:bCs/>
          <w:sz w:val="24"/>
          <w:szCs w:val="24"/>
        </w:rPr>
        <w:t xml:space="preserve"> there were no significant updates further to previous correspondence. </w:t>
      </w:r>
      <w:r w:rsidR="005E78F9" w:rsidRPr="0012013E">
        <w:rPr>
          <w:rFonts w:cstheme="minorHAnsi"/>
          <w:bCs/>
          <w:sz w:val="24"/>
          <w:szCs w:val="24"/>
        </w:rPr>
        <w:t>It was noted that Councillors Dyer and Stevenson will liaise with Cameron for any future updates.</w:t>
      </w:r>
    </w:p>
    <w:p w14:paraId="23776A68" w14:textId="77777777" w:rsidR="009D1351" w:rsidRPr="0012013E" w:rsidRDefault="009D1351" w:rsidP="00D80AF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30FED99A" w14:textId="384032DB" w:rsidR="004B1BE6" w:rsidRPr="0012013E" w:rsidRDefault="007370D0" w:rsidP="00D80AF9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2319</w:t>
      </w:r>
      <w:r w:rsidR="000F0B54" w:rsidRPr="0012013E">
        <w:rPr>
          <w:rFonts w:cstheme="minorHAnsi"/>
          <w:b/>
          <w:sz w:val="24"/>
          <w:szCs w:val="24"/>
        </w:rPr>
        <w:t xml:space="preserve"> </w:t>
      </w:r>
      <w:r w:rsidR="004B1BE6" w:rsidRPr="0012013E">
        <w:rPr>
          <w:rFonts w:cstheme="minorHAnsi"/>
          <w:b/>
          <w:bCs/>
          <w:sz w:val="24"/>
          <w:szCs w:val="24"/>
        </w:rPr>
        <w:t>REPORTS FROM BOROUGH AND/OR COUNTY COUNCILLORS</w:t>
      </w:r>
    </w:p>
    <w:p w14:paraId="46755D4F" w14:textId="1112D60E" w:rsidR="004B1BE6" w:rsidRPr="0012013E" w:rsidRDefault="005E78F9" w:rsidP="00D80AF9">
      <w:pPr>
        <w:pStyle w:val="NoSpacing"/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The report from Borough Councillor Rob Baker was received. </w:t>
      </w:r>
    </w:p>
    <w:p w14:paraId="0CB34C68" w14:textId="77777777" w:rsidR="005E78F9" w:rsidRPr="0012013E" w:rsidRDefault="005E78F9" w:rsidP="00D80AF9">
      <w:pPr>
        <w:pStyle w:val="NoSpacing"/>
        <w:jc w:val="both"/>
        <w:rPr>
          <w:rFonts w:cstheme="minorHAnsi"/>
          <w:sz w:val="24"/>
          <w:szCs w:val="24"/>
        </w:rPr>
      </w:pPr>
    </w:p>
    <w:p w14:paraId="1CB49AC4" w14:textId="0511EE37" w:rsidR="007370D0" w:rsidRPr="0012013E" w:rsidRDefault="007370D0" w:rsidP="00D80AF9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2320 DALC NEWSLETTER</w:t>
      </w:r>
    </w:p>
    <w:p w14:paraId="1BEC7685" w14:textId="15890D98" w:rsidR="007370D0" w:rsidRPr="0012013E" w:rsidRDefault="004017F0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>The newsletter, as circulated by the Clerk in advance of the meeting, received no comments.</w:t>
      </w:r>
    </w:p>
    <w:p w14:paraId="1E138B26" w14:textId="77777777" w:rsidR="004017F0" w:rsidRPr="0012013E" w:rsidRDefault="004017F0" w:rsidP="00D80AF9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27C2BDFB" w14:textId="5F5DF162" w:rsidR="004B1BE6" w:rsidRPr="0012013E" w:rsidRDefault="000F0B54" w:rsidP="00D80AF9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7370D0" w:rsidRPr="0012013E">
        <w:rPr>
          <w:rFonts w:cstheme="minorHAnsi"/>
          <w:b/>
          <w:sz w:val="24"/>
          <w:szCs w:val="24"/>
        </w:rPr>
        <w:t>21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="004B1BE6" w:rsidRPr="0012013E">
        <w:rPr>
          <w:rFonts w:cstheme="minorHAnsi"/>
          <w:b/>
          <w:bCs/>
          <w:sz w:val="24"/>
          <w:szCs w:val="24"/>
        </w:rPr>
        <w:t>PUBLIC PARTI</w:t>
      </w:r>
      <w:r w:rsidR="00555402" w:rsidRPr="0012013E">
        <w:rPr>
          <w:rFonts w:cstheme="minorHAnsi"/>
          <w:b/>
          <w:bCs/>
          <w:sz w:val="24"/>
          <w:szCs w:val="24"/>
        </w:rPr>
        <w:t>CIP</w:t>
      </w:r>
      <w:r w:rsidR="004B1BE6" w:rsidRPr="0012013E">
        <w:rPr>
          <w:rFonts w:cstheme="minorHAnsi"/>
          <w:b/>
          <w:bCs/>
          <w:sz w:val="24"/>
          <w:szCs w:val="24"/>
        </w:rPr>
        <w:t>A</w:t>
      </w:r>
      <w:r w:rsidR="00555402" w:rsidRPr="0012013E">
        <w:rPr>
          <w:rFonts w:cstheme="minorHAnsi"/>
          <w:b/>
          <w:bCs/>
          <w:sz w:val="24"/>
          <w:szCs w:val="24"/>
        </w:rPr>
        <w:t>T</w:t>
      </w:r>
      <w:r w:rsidR="004B1BE6" w:rsidRPr="0012013E">
        <w:rPr>
          <w:rFonts w:cstheme="minorHAnsi"/>
          <w:b/>
          <w:bCs/>
          <w:sz w:val="24"/>
          <w:szCs w:val="24"/>
        </w:rPr>
        <w:t>ION</w:t>
      </w:r>
    </w:p>
    <w:p w14:paraId="03672F4A" w14:textId="662BF3C1" w:rsidR="004017F0" w:rsidRPr="0012013E" w:rsidRDefault="004017F0" w:rsidP="00D80AF9">
      <w:pPr>
        <w:pStyle w:val="BodyText"/>
        <w:spacing w:after="120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12013E">
        <w:rPr>
          <w:rFonts w:asciiTheme="minorHAnsi" w:hAnsiTheme="minorHAnsi" w:cstheme="minorHAnsi"/>
          <w:b w:val="0"/>
          <w:bCs w:val="0"/>
          <w:sz w:val="24"/>
        </w:rPr>
        <w:t xml:space="preserve">A member of the public raised concerns surrounding vandalism and antisocial behaviour to the access signs near the old </w:t>
      </w:r>
      <w:r w:rsidR="000603DC" w:rsidRPr="0012013E">
        <w:rPr>
          <w:rFonts w:asciiTheme="minorHAnsi" w:hAnsiTheme="minorHAnsi" w:cstheme="minorHAnsi"/>
          <w:b w:val="0"/>
          <w:bCs w:val="0"/>
          <w:sz w:val="24"/>
        </w:rPr>
        <w:t>schoolhouse</w:t>
      </w:r>
      <w:r w:rsidRPr="0012013E">
        <w:rPr>
          <w:rFonts w:asciiTheme="minorHAnsi" w:hAnsiTheme="minorHAnsi" w:cstheme="minorHAnsi"/>
          <w:b w:val="0"/>
          <w:bCs w:val="0"/>
          <w:sz w:val="24"/>
        </w:rPr>
        <w:t xml:space="preserve"> and </w:t>
      </w:r>
      <w:r w:rsidR="000603DC">
        <w:rPr>
          <w:rFonts w:asciiTheme="minorHAnsi" w:hAnsiTheme="minorHAnsi" w:cstheme="minorHAnsi"/>
          <w:b w:val="0"/>
          <w:bCs w:val="0"/>
          <w:sz w:val="24"/>
        </w:rPr>
        <w:t>requested</w:t>
      </w:r>
      <w:r w:rsidRPr="0012013E">
        <w:rPr>
          <w:rFonts w:asciiTheme="minorHAnsi" w:hAnsiTheme="minorHAnsi" w:cstheme="minorHAnsi"/>
          <w:b w:val="0"/>
          <w:bCs w:val="0"/>
          <w:sz w:val="24"/>
        </w:rPr>
        <w:t xml:space="preserve"> the Council obtain</w:t>
      </w:r>
      <w:r w:rsidR="000603DC">
        <w:rPr>
          <w:rFonts w:asciiTheme="minorHAnsi" w:hAnsiTheme="minorHAnsi" w:cstheme="minorHAnsi"/>
          <w:b w:val="0"/>
          <w:bCs w:val="0"/>
          <w:sz w:val="24"/>
        </w:rPr>
        <w:t>s</w:t>
      </w:r>
      <w:r w:rsidRPr="0012013E">
        <w:rPr>
          <w:rFonts w:asciiTheme="minorHAnsi" w:hAnsiTheme="minorHAnsi" w:cstheme="minorHAnsi"/>
          <w:b w:val="0"/>
          <w:bCs w:val="0"/>
          <w:sz w:val="24"/>
        </w:rPr>
        <w:t xml:space="preserve"> a sturdy sign to </w:t>
      </w:r>
      <w:r w:rsidR="004C52B7">
        <w:rPr>
          <w:rFonts w:asciiTheme="minorHAnsi" w:hAnsiTheme="minorHAnsi" w:cstheme="minorHAnsi"/>
          <w:b w:val="0"/>
          <w:bCs w:val="0"/>
          <w:sz w:val="24"/>
        </w:rPr>
        <w:t>prevent</w:t>
      </w:r>
      <w:r w:rsidRPr="0012013E">
        <w:rPr>
          <w:rFonts w:asciiTheme="minorHAnsi" w:hAnsiTheme="minorHAnsi" w:cstheme="minorHAnsi"/>
          <w:b w:val="0"/>
          <w:bCs w:val="0"/>
          <w:sz w:val="24"/>
        </w:rPr>
        <w:t xml:space="preserve"> this</w:t>
      </w:r>
      <w:r w:rsidR="004C52B7">
        <w:rPr>
          <w:rFonts w:asciiTheme="minorHAnsi" w:hAnsiTheme="minorHAnsi" w:cstheme="minorHAnsi"/>
          <w:b w:val="0"/>
          <w:bCs w:val="0"/>
          <w:sz w:val="24"/>
        </w:rPr>
        <w:t xml:space="preserve"> behaviour in future</w:t>
      </w:r>
      <w:r w:rsidRPr="0012013E">
        <w:rPr>
          <w:rFonts w:asciiTheme="minorHAnsi" w:hAnsiTheme="minorHAnsi" w:cstheme="minorHAnsi"/>
          <w:b w:val="0"/>
          <w:bCs w:val="0"/>
          <w:sz w:val="24"/>
        </w:rPr>
        <w:t xml:space="preserve">. </w:t>
      </w:r>
      <w:r w:rsidR="003864BC">
        <w:rPr>
          <w:rFonts w:asciiTheme="minorHAnsi" w:hAnsiTheme="minorHAnsi" w:cstheme="minorHAnsi"/>
          <w:b w:val="0"/>
          <w:bCs w:val="0"/>
          <w:sz w:val="24"/>
        </w:rPr>
        <w:t xml:space="preserve">Cllr Stevenson assured the resident their query would be brought to the next full Council meeting for a decision. </w:t>
      </w:r>
    </w:p>
    <w:p w14:paraId="51A12D79" w14:textId="77777777" w:rsidR="009D73CA" w:rsidRPr="0012013E" w:rsidRDefault="009D73CA" w:rsidP="00D80AF9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5DF6A499" w14:textId="76B76CF6" w:rsidR="000B6058" w:rsidRPr="0012013E" w:rsidRDefault="002251EC" w:rsidP="00D80AF9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br/>
      </w:r>
      <w:r w:rsidR="000F0B54" w:rsidRPr="0012013E">
        <w:rPr>
          <w:rFonts w:cstheme="minorHAnsi"/>
          <w:b/>
          <w:sz w:val="24"/>
          <w:szCs w:val="24"/>
        </w:rPr>
        <w:t>23</w:t>
      </w:r>
      <w:r w:rsidR="007370D0" w:rsidRPr="0012013E">
        <w:rPr>
          <w:rFonts w:cstheme="minorHAnsi"/>
          <w:b/>
          <w:sz w:val="24"/>
          <w:szCs w:val="24"/>
        </w:rPr>
        <w:t>22</w:t>
      </w:r>
      <w:r w:rsidR="000F0B54" w:rsidRPr="0012013E">
        <w:rPr>
          <w:rFonts w:cstheme="minorHAnsi"/>
          <w:b/>
          <w:sz w:val="24"/>
          <w:szCs w:val="24"/>
        </w:rPr>
        <w:t xml:space="preserve"> </w:t>
      </w:r>
      <w:r w:rsidR="000B6058" w:rsidRPr="0012013E">
        <w:rPr>
          <w:rFonts w:cstheme="minorHAnsi"/>
          <w:b/>
          <w:bCs/>
          <w:sz w:val="24"/>
          <w:szCs w:val="24"/>
        </w:rPr>
        <w:t>MINUTES OF</w:t>
      </w:r>
      <w:r w:rsidR="0049643D" w:rsidRPr="0012013E">
        <w:rPr>
          <w:rFonts w:cstheme="minorHAnsi"/>
          <w:b/>
          <w:bCs/>
          <w:sz w:val="24"/>
          <w:szCs w:val="24"/>
        </w:rPr>
        <w:t xml:space="preserve"> </w:t>
      </w:r>
      <w:r w:rsidR="007370D0" w:rsidRPr="0012013E">
        <w:rPr>
          <w:rFonts w:cstheme="minorHAnsi"/>
          <w:b/>
          <w:bCs/>
          <w:sz w:val="24"/>
          <w:szCs w:val="24"/>
        </w:rPr>
        <w:t>JANUARY</w:t>
      </w:r>
      <w:r w:rsidR="00555402" w:rsidRPr="0012013E">
        <w:rPr>
          <w:rFonts w:cstheme="minorHAnsi"/>
          <w:b/>
          <w:bCs/>
          <w:sz w:val="24"/>
          <w:szCs w:val="24"/>
        </w:rPr>
        <w:t xml:space="preserve"> MEETING</w:t>
      </w:r>
    </w:p>
    <w:p w14:paraId="175128D2" w14:textId="4407106F" w:rsidR="00555402" w:rsidRPr="0012013E" w:rsidRDefault="006A4536" w:rsidP="00D80AF9">
      <w:pPr>
        <w:pStyle w:val="NoSpacing"/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>I</w:t>
      </w:r>
      <w:r w:rsidR="004F665A" w:rsidRPr="0012013E">
        <w:rPr>
          <w:rFonts w:cstheme="minorHAnsi"/>
          <w:sz w:val="24"/>
          <w:szCs w:val="24"/>
        </w:rPr>
        <w:t>t was</w:t>
      </w:r>
      <w:r w:rsidR="00555402" w:rsidRPr="0012013E">
        <w:rPr>
          <w:rFonts w:cstheme="minorHAnsi"/>
          <w:sz w:val="24"/>
          <w:szCs w:val="24"/>
        </w:rPr>
        <w:t xml:space="preserve"> una</w:t>
      </w:r>
      <w:r w:rsidR="001666DE" w:rsidRPr="0012013E">
        <w:rPr>
          <w:rFonts w:cstheme="minorHAnsi"/>
          <w:sz w:val="24"/>
          <w:szCs w:val="24"/>
        </w:rPr>
        <w:t>n</w:t>
      </w:r>
      <w:r w:rsidR="00555402" w:rsidRPr="0012013E">
        <w:rPr>
          <w:rFonts w:cstheme="minorHAnsi"/>
          <w:sz w:val="24"/>
          <w:szCs w:val="24"/>
        </w:rPr>
        <w:t>imou</w:t>
      </w:r>
      <w:r w:rsidR="001666DE" w:rsidRPr="0012013E">
        <w:rPr>
          <w:rFonts w:cstheme="minorHAnsi"/>
          <w:sz w:val="24"/>
          <w:szCs w:val="24"/>
        </w:rPr>
        <w:t>s</w:t>
      </w:r>
      <w:r w:rsidR="00555402" w:rsidRPr="0012013E">
        <w:rPr>
          <w:rFonts w:cstheme="minorHAnsi"/>
          <w:sz w:val="24"/>
          <w:szCs w:val="24"/>
        </w:rPr>
        <w:t>ly re</w:t>
      </w:r>
      <w:r w:rsidR="001666DE" w:rsidRPr="0012013E">
        <w:rPr>
          <w:rFonts w:cstheme="minorHAnsi"/>
          <w:sz w:val="24"/>
          <w:szCs w:val="24"/>
        </w:rPr>
        <w:t>s</w:t>
      </w:r>
      <w:r w:rsidR="00555402" w:rsidRPr="0012013E">
        <w:rPr>
          <w:rFonts w:cstheme="minorHAnsi"/>
          <w:sz w:val="24"/>
          <w:szCs w:val="24"/>
        </w:rPr>
        <w:t>olved</w:t>
      </w:r>
      <w:r w:rsidR="001666DE" w:rsidRPr="0012013E">
        <w:rPr>
          <w:rFonts w:cstheme="minorHAnsi"/>
          <w:sz w:val="24"/>
          <w:szCs w:val="24"/>
        </w:rPr>
        <w:t xml:space="preserve"> to accept these as a correct record.</w:t>
      </w:r>
    </w:p>
    <w:p w14:paraId="5E0E3A8E" w14:textId="77777777" w:rsidR="005944FE" w:rsidRPr="0012013E" w:rsidRDefault="005944FE" w:rsidP="00D80AF9">
      <w:pPr>
        <w:pStyle w:val="NoSpacing"/>
        <w:jc w:val="both"/>
        <w:rPr>
          <w:rFonts w:cstheme="minorHAnsi"/>
          <w:sz w:val="24"/>
          <w:szCs w:val="24"/>
        </w:rPr>
      </w:pPr>
    </w:p>
    <w:p w14:paraId="0D91CDA5" w14:textId="509AA3D7" w:rsidR="005944FE" w:rsidRPr="0012013E" w:rsidRDefault="000F0B54" w:rsidP="00D80AF9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7370D0" w:rsidRPr="0012013E">
        <w:rPr>
          <w:rFonts w:cstheme="minorHAnsi"/>
          <w:b/>
          <w:sz w:val="24"/>
          <w:szCs w:val="24"/>
        </w:rPr>
        <w:t>23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="005944FE" w:rsidRPr="0012013E">
        <w:rPr>
          <w:rFonts w:cstheme="minorHAnsi"/>
          <w:b/>
          <w:sz w:val="24"/>
          <w:szCs w:val="24"/>
        </w:rPr>
        <w:t>PLANNING</w:t>
      </w:r>
    </w:p>
    <w:p w14:paraId="35BF7900" w14:textId="7E209F46" w:rsidR="005944FE" w:rsidRPr="0012013E" w:rsidRDefault="005944FE" w:rsidP="00D80AF9">
      <w:pPr>
        <w:pStyle w:val="NoSpacing"/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>The planning application</w:t>
      </w:r>
      <w:r w:rsidR="007370D0" w:rsidRPr="0012013E">
        <w:rPr>
          <w:rFonts w:cstheme="minorHAnsi"/>
          <w:sz w:val="24"/>
          <w:szCs w:val="24"/>
        </w:rPr>
        <w:t>s</w:t>
      </w:r>
      <w:r w:rsidRPr="0012013E">
        <w:rPr>
          <w:rFonts w:cstheme="minorHAnsi"/>
          <w:sz w:val="24"/>
          <w:szCs w:val="24"/>
        </w:rPr>
        <w:t xml:space="preserve"> </w:t>
      </w:r>
      <w:r w:rsidR="007370D0" w:rsidRPr="0012013E">
        <w:rPr>
          <w:rFonts w:cstheme="minorHAnsi"/>
          <w:sz w:val="24"/>
          <w:szCs w:val="24"/>
        </w:rPr>
        <w:t xml:space="preserve">HPK/2023/0054 and </w:t>
      </w:r>
      <w:hyperlink r:id="rId8" w:history="1">
        <w:r w:rsidR="007370D0" w:rsidRPr="0012013E">
          <w:rPr>
            <w:rFonts w:cstheme="minorHAnsi"/>
            <w:sz w:val="24"/>
            <w:szCs w:val="24"/>
          </w:rPr>
          <w:t>HNT/2023/0003</w:t>
        </w:r>
      </w:hyperlink>
      <w:r w:rsidR="007767C8" w:rsidRPr="0012013E">
        <w:rPr>
          <w:rFonts w:cstheme="minorHAnsi"/>
          <w:sz w:val="24"/>
          <w:szCs w:val="24"/>
        </w:rPr>
        <w:t xml:space="preserve"> w</w:t>
      </w:r>
      <w:r w:rsidR="007370D0" w:rsidRPr="0012013E">
        <w:rPr>
          <w:rFonts w:cstheme="minorHAnsi"/>
          <w:sz w:val="24"/>
          <w:szCs w:val="24"/>
        </w:rPr>
        <w:t>ere</w:t>
      </w:r>
      <w:r w:rsidR="007767C8" w:rsidRPr="0012013E">
        <w:rPr>
          <w:rFonts w:cstheme="minorHAnsi"/>
          <w:sz w:val="24"/>
          <w:szCs w:val="24"/>
        </w:rPr>
        <w:t xml:space="preserve"> received with no adverse comments.</w:t>
      </w:r>
    </w:p>
    <w:p w14:paraId="0E65D5FB" w14:textId="73CEABE3" w:rsidR="009F7D8C" w:rsidRPr="0012013E" w:rsidRDefault="009F7D8C" w:rsidP="00D80AF9">
      <w:pPr>
        <w:pStyle w:val="NoSpacing"/>
        <w:jc w:val="both"/>
        <w:rPr>
          <w:rFonts w:cstheme="minorHAnsi"/>
          <w:sz w:val="24"/>
          <w:szCs w:val="24"/>
        </w:rPr>
      </w:pPr>
    </w:p>
    <w:p w14:paraId="5AA51C06" w14:textId="09D65BC7" w:rsidR="009F7D8C" w:rsidRPr="0012013E" w:rsidRDefault="000F0B54" w:rsidP="00D80AF9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7370D0" w:rsidRPr="0012013E">
        <w:rPr>
          <w:rFonts w:cstheme="minorHAnsi"/>
          <w:b/>
          <w:sz w:val="24"/>
          <w:szCs w:val="24"/>
        </w:rPr>
        <w:t>24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="009F7D8C" w:rsidRPr="0012013E">
        <w:rPr>
          <w:rFonts w:cstheme="minorHAnsi"/>
          <w:b/>
          <w:sz w:val="24"/>
          <w:szCs w:val="24"/>
        </w:rPr>
        <w:t xml:space="preserve">CORRESPONDENCE FOR DISCUSSION/DECISION </w:t>
      </w:r>
    </w:p>
    <w:p w14:paraId="23FE454B" w14:textId="5320FA2E" w:rsidR="00DD0353" w:rsidRPr="004C52B7" w:rsidRDefault="007370D0" w:rsidP="00D80AF9">
      <w:pPr>
        <w:pStyle w:val="NoSpacing"/>
        <w:numPr>
          <w:ilvl w:val="0"/>
          <w:numId w:val="21"/>
        </w:numPr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bCs/>
          <w:sz w:val="24"/>
          <w:szCs w:val="24"/>
        </w:rPr>
        <w:t>Traffic movement on New Road</w:t>
      </w:r>
      <w:r w:rsidR="005944FE" w:rsidRPr="0012013E">
        <w:rPr>
          <w:rFonts w:cstheme="minorHAnsi"/>
          <w:b/>
          <w:bCs/>
          <w:sz w:val="24"/>
          <w:szCs w:val="24"/>
        </w:rPr>
        <w:t xml:space="preserve"> </w:t>
      </w:r>
      <w:r w:rsidR="005944FE" w:rsidRPr="0012013E">
        <w:rPr>
          <w:rFonts w:cstheme="minorHAnsi"/>
          <w:sz w:val="24"/>
          <w:szCs w:val="24"/>
        </w:rPr>
        <w:t>The correspondence was noted</w:t>
      </w:r>
      <w:r w:rsidR="00FD313F" w:rsidRPr="0012013E">
        <w:rPr>
          <w:rFonts w:cstheme="minorHAnsi"/>
          <w:sz w:val="24"/>
          <w:szCs w:val="24"/>
        </w:rPr>
        <w:t xml:space="preserve"> and the resident’s concerns about </w:t>
      </w:r>
      <w:r w:rsidR="004017F0" w:rsidRPr="0012013E">
        <w:rPr>
          <w:rFonts w:cstheme="minorHAnsi"/>
          <w:sz w:val="24"/>
          <w:szCs w:val="24"/>
        </w:rPr>
        <w:t>traffic movement on New Road were discussed. Cllr Stevenson emphasised that the Council is</w:t>
      </w:r>
      <w:r w:rsidR="004C52B7">
        <w:rPr>
          <w:rFonts w:cstheme="minorHAnsi"/>
          <w:sz w:val="24"/>
          <w:szCs w:val="24"/>
        </w:rPr>
        <w:t xml:space="preserve"> </w:t>
      </w:r>
      <w:r w:rsidR="004017F0" w:rsidRPr="0012013E">
        <w:rPr>
          <w:rFonts w:cstheme="minorHAnsi"/>
          <w:sz w:val="24"/>
          <w:szCs w:val="24"/>
        </w:rPr>
        <w:t>aware of the matter</w:t>
      </w:r>
      <w:r w:rsidR="003864BC">
        <w:rPr>
          <w:rFonts w:cstheme="minorHAnsi"/>
          <w:sz w:val="24"/>
          <w:szCs w:val="24"/>
        </w:rPr>
        <w:t>.</w:t>
      </w:r>
      <w:r w:rsidR="00340AD7" w:rsidRPr="0012013E">
        <w:rPr>
          <w:rFonts w:cstheme="minorHAnsi"/>
          <w:sz w:val="24"/>
          <w:szCs w:val="24"/>
        </w:rPr>
        <w:t xml:space="preserve"> It was agreed to consider the resident’s comments</w:t>
      </w:r>
      <w:r w:rsidR="004C52B7">
        <w:rPr>
          <w:rFonts w:cstheme="minorHAnsi"/>
          <w:sz w:val="24"/>
          <w:szCs w:val="24"/>
        </w:rPr>
        <w:t xml:space="preserve"> in further correspondence</w:t>
      </w:r>
      <w:r w:rsidR="003864BC">
        <w:rPr>
          <w:rFonts w:cstheme="minorHAnsi"/>
          <w:sz w:val="24"/>
          <w:szCs w:val="24"/>
        </w:rPr>
        <w:t>.</w:t>
      </w:r>
    </w:p>
    <w:p w14:paraId="7F2828F5" w14:textId="77777777" w:rsidR="004C52B7" w:rsidRPr="0012013E" w:rsidRDefault="004C52B7" w:rsidP="00D80AF9">
      <w:pPr>
        <w:pStyle w:val="NoSpacing"/>
        <w:ind w:left="720"/>
        <w:jc w:val="both"/>
        <w:rPr>
          <w:rFonts w:cstheme="minorHAnsi"/>
          <w:b/>
          <w:bCs/>
          <w:sz w:val="24"/>
          <w:szCs w:val="24"/>
        </w:rPr>
      </w:pPr>
    </w:p>
    <w:p w14:paraId="6B49324A" w14:textId="10A33E0A" w:rsidR="007767C8" w:rsidRPr="0012013E" w:rsidRDefault="007767C8" w:rsidP="00D80AF9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RESOLVED: the Clerk will </w:t>
      </w:r>
      <w:r w:rsidR="004017F0" w:rsidRPr="0012013E">
        <w:rPr>
          <w:rFonts w:cstheme="minorHAnsi"/>
          <w:sz w:val="24"/>
          <w:szCs w:val="24"/>
        </w:rPr>
        <w:t xml:space="preserve">respond to the resident thanking </w:t>
      </w:r>
      <w:r w:rsidR="004C52B7">
        <w:rPr>
          <w:rFonts w:cstheme="minorHAnsi"/>
          <w:sz w:val="24"/>
          <w:szCs w:val="24"/>
        </w:rPr>
        <w:t>the</w:t>
      </w:r>
      <w:r w:rsidR="00D84F59">
        <w:rPr>
          <w:rFonts w:cstheme="minorHAnsi"/>
          <w:sz w:val="24"/>
          <w:szCs w:val="24"/>
        </w:rPr>
        <w:t>m</w:t>
      </w:r>
      <w:r w:rsidR="004017F0" w:rsidRPr="0012013E">
        <w:rPr>
          <w:rFonts w:cstheme="minorHAnsi"/>
          <w:sz w:val="24"/>
          <w:szCs w:val="24"/>
        </w:rPr>
        <w:t xml:space="preserve"> for their correspondence and </w:t>
      </w:r>
      <w:r w:rsidR="004C52B7">
        <w:rPr>
          <w:rFonts w:cstheme="minorHAnsi"/>
          <w:sz w:val="24"/>
          <w:szCs w:val="24"/>
        </w:rPr>
        <w:t>assure</w:t>
      </w:r>
      <w:r w:rsidR="004017F0" w:rsidRPr="0012013E">
        <w:rPr>
          <w:rFonts w:cstheme="minorHAnsi"/>
          <w:sz w:val="24"/>
          <w:szCs w:val="24"/>
        </w:rPr>
        <w:t xml:space="preserve"> them that the Council will be incorporating the points raised into their actions going forward.</w:t>
      </w:r>
      <w:r w:rsidRPr="0012013E">
        <w:rPr>
          <w:rFonts w:cstheme="minorHAnsi"/>
          <w:sz w:val="24"/>
          <w:szCs w:val="24"/>
        </w:rPr>
        <w:t xml:space="preserve"> </w:t>
      </w:r>
    </w:p>
    <w:p w14:paraId="7C6B761C" w14:textId="574B0FAE" w:rsidR="005C3FC0" w:rsidRPr="0012013E" w:rsidRDefault="005C3FC0" w:rsidP="00D80AF9">
      <w:pPr>
        <w:pStyle w:val="NoSpacing"/>
        <w:jc w:val="both"/>
        <w:rPr>
          <w:rFonts w:cstheme="minorHAnsi"/>
          <w:sz w:val="24"/>
          <w:szCs w:val="24"/>
        </w:rPr>
      </w:pPr>
    </w:p>
    <w:p w14:paraId="10679A33" w14:textId="4687E4D8" w:rsidR="009F7D8C" w:rsidRPr="0012013E" w:rsidRDefault="000F0B54" w:rsidP="00D80AF9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7370D0" w:rsidRPr="0012013E">
        <w:rPr>
          <w:rFonts w:cstheme="minorHAnsi"/>
          <w:b/>
          <w:sz w:val="24"/>
          <w:szCs w:val="24"/>
        </w:rPr>
        <w:t>25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="00EB1381" w:rsidRPr="0012013E">
        <w:rPr>
          <w:rFonts w:cstheme="minorHAnsi"/>
          <w:b/>
          <w:sz w:val="24"/>
          <w:szCs w:val="24"/>
        </w:rPr>
        <w:t xml:space="preserve">PARISH COUNCIL COMMUNITY FUND </w:t>
      </w:r>
    </w:p>
    <w:p w14:paraId="4032D742" w14:textId="78A9D441" w:rsidR="00E6330D" w:rsidRPr="0012013E" w:rsidRDefault="00340AD7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>The PCCF Panel recommended</w:t>
      </w:r>
      <w:r w:rsidR="00E6330D" w:rsidRPr="0012013E">
        <w:rPr>
          <w:rFonts w:cstheme="minorHAnsi"/>
          <w:bCs/>
          <w:sz w:val="24"/>
          <w:szCs w:val="24"/>
        </w:rPr>
        <w:t xml:space="preserve"> that:</w:t>
      </w:r>
    </w:p>
    <w:p w14:paraId="7ADDDBC3" w14:textId="376FCE13" w:rsidR="00E6330D" w:rsidRPr="0012013E" w:rsidRDefault="00340AD7" w:rsidP="00D80AF9">
      <w:pPr>
        <w:pStyle w:val="NoSpacing"/>
        <w:numPr>
          <w:ilvl w:val="0"/>
          <w:numId w:val="29"/>
        </w:numPr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>the 6 applications satisfactorily met the funding criteria to receive the maximum grant payment of £100.</w:t>
      </w:r>
    </w:p>
    <w:p w14:paraId="45EC369D" w14:textId="4D1E8396" w:rsidR="00821A44" w:rsidRPr="0012013E" w:rsidRDefault="00821A44" w:rsidP="00D80AF9">
      <w:pPr>
        <w:pStyle w:val="NoSpacing"/>
        <w:numPr>
          <w:ilvl w:val="0"/>
          <w:numId w:val="29"/>
        </w:numPr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 xml:space="preserve">each organisation is to provide </w:t>
      </w:r>
      <w:r w:rsidR="00A90292" w:rsidRPr="0012013E">
        <w:rPr>
          <w:rFonts w:cstheme="minorHAnsi"/>
          <w:bCs/>
          <w:sz w:val="24"/>
          <w:szCs w:val="24"/>
        </w:rPr>
        <w:t>a copy</w:t>
      </w:r>
      <w:r w:rsidRPr="0012013E">
        <w:rPr>
          <w:rFonts w:cstheme="minorHAnsi"/>
          <w:bCs/>
          <w:sz w:val="24"/>
          <w:szCs w:val="24"/>
        </w:rPr>
        <w:t xml:space="preserve"> of their constitution.</w:t>
      </w:r>
    </w:p>
    <w:p w14:paraId="2072628B" w14:textId="6E1576A5" w:rsidR="00E6330D" w:rsidRPr="0012013E" w:rsidRDefault="00E6330D" w:rsidP="00D80AF9">
      <w:pPr>
        <w:pStyle w:val="NoSpacing"/>
        <w:numPr>
          <w:ilvl w:val="0"/>
          <w:numId w:val="29"/>
        </w:numPr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 xml:space="preserve">evidence </w:t>
      </w:r>
      <w:r w:rsidR="00821A44" w:rsidRPr="0012013E">
        <w:rPr>
          <w:rFonts w:cstheme="minorHAnsi"/>
          <w:bCs/>
          <w:sz w:val="24"/>
          <w:szCs w:val="24"/>
        </w:rPr>
        <w:t xml:space="preserve">of purchase </w:t>
      </w:r>
      <w:r w:rsidRPr="0012013E">
        <w:rPr>
          <w:rFonts w:cstheme="minorHAnsi"/>
          <w:bCs/>
          <w:sz w:val="24"/>
          <w:szCs w:val="24"/>
        </w:rPr>
        <w:t xml:space="preserve">will be required </w:t>
      </w:r>
      <w:r w:rsidR="00A90292" w:rsidRPr="0012013E">
        <w:rPr>
          <w:rFonts w:cstheme="minorHAnsi"/>
          <w:bCs/>
          <w:sz w:val="24"/>
          <w:szCs w:val="24"/>
        </w:rPr>
        <w:t>before the 30</w:t>
      </w:r>
      <w:r w:rsidR="00A90292" w:rsidRPr="0012013E">
        <w:rPr>
          <w:rFonts w:cstheme="minorHAnsi"/>
          <w:bCs/>
          <w:sz w:val="24"/>
          <w:szCs w:val="24"/>
          <w:vertAlign w:val="superscript"/>
        </w:rPr>
        <w:t>th</w:t>
      </w:r>
      <w:r w:rsidR="00A90292" w:rsidRPr="0012013E">
        <w:rPr>
          <w:rFonts w:cstheme="minorHAnsi"/>
          <w:bCs/>
          <w:sz w:val="24"/>
          <w:szCs w:val="24"/>
        </w:rPr>
        <w:t xml:space="preserve"> April</w:t>
      </w:r>
      <w:r w:rsidR="001A42A7" w:rsidRPr="0012013E">
        <w:rPr>
          <w:rFonts w:cstheme="minorHAnsi"/>
          <w:bCs/>
          <w:sz w:val="24"/>
          <w:szCs w:val="24"/>
        </w:rPr>
        <w:t xml:space="preserve"> in the form of </w:t>
      </w:r>
      <w:r w:rsidRPr="0012013E">
        <w:rPr>
          <w:rFonts w:cstheme="minorHAnsi"/>
          <w:bCs/>
          <w:sz w:val="24"/>
          <w:szCs w:val="24"/>
        </w:rPr>
        <w:t xml:space="preserve">receipts </w:t>
      </w:r>
      <w:r w:rsidR="00821A44" w:rsidRPr="0012013E">
        <w:rPr>
          <w:rFonts w:cstheme="minorHAnsi"/>
          <w:bCs/>
          <w:sz w:val="24"/>
          <w:szCs w:val="24"/>
        </w:rPr>
        <w:t xml:space="preserve">and/or </w:t>
      </w:r>
      <w:r w:rsidRPr="0012013E">
        <w:rPr>
          <w:rFonts w:cstheme="minorHAnsi"/>
          <w:bCs/>
          <w:sz w:val="24"/>
          <w:szCs w:val="24"/>
        </w:rPr>
        <w:t>invoices</w:t>
      </w:r>
      <w:r w:rsidR="00821A44" w:rsidRPr="0012013E">
        <w:rPr>
          <w:rFonts w:cstheme="minorHAnsi"/>
          <w:bCs/>
          <w:sz w:val="24"/>
          <w:szCs w:val="24"/>
        </w:rPr>
        <w:t>.</w:t>
      </w:r>
    </w:p>
    <w:p w14:paraId="0589F0D5" w14:textId="6E4878D8" w:rsidR="00E6330D" w:rsidRPr="0012013E" w:rsidRDefault="001A42A7" w:rsidP="00D80AF9">
      <w:pPr>
        <w:pStyle w:val="NoSpacing"/>
        <w:numPr>
          <w:ilvl w:val="0"/>
          <w:numId w:val="29"/>
        </w:numPr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 xml:space="preserve">due to the nature of their Christmas project, </w:t>
      </w:r>
      <w:r w:rsidR="00E6330D" w:rsidRPr="0012013E">
        <w:rPr>
          <w:rFonts w:cstheme="minorHAnsi"/>
          <w:bCs/>
          <w:sz w:val="24"/>
          <w:szCs w:val="24"/>
        </w:rPr>
        <w:t xml:space="preserve">the Over 70’s </w:t>
      </w:r>
      <w:r w:rsidR="00E11087">
        <w:rPr>
          <w:rFonts w:cstheme="minorHAnsi"/>
          <w:bCs/>
          <w:sz w:val="24"/>
          <w:szCs w:val="24"/>
        </w:rPr>
        <w:t>project</w:t>
      </w:r>
      <w:r w:rsidR="00E6330D" w:rsidRPr="0012013E">
        <w:rPr>
          <w:rFonts w:cstheme="minorHAnsi"/>
          <w:bCs/>
          <w:sz w:val="24"/>
          <w:szCs w:val="24"/>
        </w:rPr>
        <w:t xml:space="preserve"> </w:t>
      </w:r>
      <w:r w:rsidR="00E11087">
        <w:rPr>
          <w:rFonts w:cstheme="minorHAnsi"/>
          <w:bCs/>
          <w:sz w:val="24"/>
          <w:szCs w:val="24"/>
        </w:rPr>
        <w:t xml:space="preserve">will take place in December 2023 and, therefore, their </w:t>
      </w:r>
      <w:r w:rsidR="00E6330D" w:rsidRPr="0012013E">
        <w:rPr>
          <w:rFonts w:cstheme="minorHAnsi"/>
          <w:bCs/>
          <w:sz w:val="24"/>
          <w:szCs w:val="24"/>
        </w:rPr>
        <w:t xml:space="preserve">payment will be delayed until </w:t>
      </w:r>
      <w:r w:rsidRPr="0012013E">
        <w:rPr>
          <w:rFonts w:cstheme="minorHAnsi"/>
          <w:bCs/>
          <w:sz w:val="24"/>
          <w:szCs w:val="24"/>
        </w:rPr>
        <w:t>Novembe</w:t>
      </w:r>
      <w:r w:rsidR="00821A44" w:rsidRPr="0012013E">
        <w:rPr>
          <w:rFonts w:cstheme="minorHAnsi"/>
          <w:bCs/>
          <w:sz w:val="24"/>
          <w:szCs w:val="24"/>
        </w:rPr>
        <w:t>r</w:t>
      </w:r>
      <w:r w:rsidR="00E11087">
        <w:rPr>
          <w:rFonts w:cstheme="minorHAnsi"/>
          <w:bCs/>
          <w:sz w:val="24"/>
          <w:szCs w:val="24"/>
        </w:rPr>
        <w:t xml:space="preserve"> 2023</w:t>
      </w:r>
      <w:r w:rsidR="00821A44" w:rsidRPr="0012013E">
        <w:rPr>
          <w:rFonts w:cstheme="minorHAnsi"/>
          <w:bCs/>
          <w:sz w:val="24"/>
          <w:szCs w:val="24"/>
        </w:rPr>
        <w:t>.</w:t>
      </w:r>
    </w:p>
    <w:p w14:paraId="1D56C442" w14:textId="0A9F6856" w:rsidR="00340AD7" w:rsidRPr="0012013E" w:rsidRDefault="00340AD7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>This was unanimously agreed by all Councillors present.</w:t>
      </w:r>
    </w:p>
    <w:p w14:paraId="24B3DC50" w14:textId="77777777" w:rsidR="00340AD7" w:rsidRPr="0012013E" w:rsidRDefault="00340AD7" w:rsidP="00D80AF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2317B5B7" w14:textId="48759C31" w:rsidR="00340AD7" w:rsidRPr="0012013E" w:rsidRDefault="00340AD7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>RESOLVED: The Clerk will contact the 6 applicants via email to inform them their application has been approved. The maximum grant of £100 will be paid to each business</w:t>
      </w:r>
      <w:r w:rsidR="001A42A7" w:rsidRPr="0012013E">
        <w:rPr>
          <w:rFonts w:cstheme="minorHAnsi"/>
          <w:bCs/>
          <w:sz w:val="24"/>
          <w:szCs w:val="24"/>
        </w:rPr>
        <w:t xml:space="preserve"> once</w:t>
      </w:r>
      <w:r w:rsidRPr="0012013E">
        <w:rPr>
          <w:rFonts w:cstheme="minorHAnsi"/>
          <w:bCs/>
          <w:sz w:val="24"/>
          <w:szCs w:val="24"/>
        </w:rPr>
        <w:t xml:space="preserve">. </w:t>
      </w:r>
    </w:p>
    <w:p w14:paraId="26BCD2B3" w14:textId="77777777" w:rsidR="004E2552" w:rsidRPr="0012013E" w:rsidRDefault="004E2552" w:rsidP="00D80AF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58B2725" w14:textId="4E912703" w:rsidR="00EB1381" w:rsidRPr="0012013E" w:rsidRDefault="000F0B54" w:rsidP="00D80AF9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7370D0" w:rsidRPr="0012013E">
        <w:rPr>
          <w:rFonts w:cstheme="minorHAnsi"/>
          <w:b/>
          <w:sz w:val="24"/>
          <w:szCs w:val="24"/>
        </w:rPr>
        <w:t>26 REVIEW OF COUNCIL POLICIES</w:t>
      </w:r>
    </w:p>
    <w:p w14:paraId="31927D8D" w14:textId="1F8A9951" w:rsidR="009D1351" w:rsidRPr="0012013E" w:rsidRDefault="009D1351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>It was unanimously resolved to adopt the proposed policies circulated by the Clerk:</w:t>
      </w:r>
    </w:p>
    <w:p w14:paraId="1296B622" w14:textId="53CD15B9" w:rsidR="007370D0" w:rsidRPr="0012013E" w:rsidRDefault="007370D0" w:rsidP="00D80AF9">
      <w:pPr>
        <w:pStyle w:val="NoSpacing"/>
        <w:numPr>
          <w:ilvl w:val="0"/>
          <w:numId w:val="28"/>
        </w:numPr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Co-</w:t>
      </w:r>
      <w:r w:rsidR="00D80AF9">
        <w:rPr>
          <w:rFonts w:cstheme="minorHAnsi"/>
          <w:b/>
          <w:sz w:val="24"/>
          <w:szCs w:val="24"/>
        </w:rPr>
        <w:t>O</w:t>
      </w:r>
      <w:r w:rsidRPr="0012013E">
        <w:rPr>
          <w:rFonts w:cstheme="minorHAnsi"/>
          <w:b/>
          <w:sz w:val="24"/>
          <w:szCs w:val="24"/>
        </w:rPr>
        <w:t>pt</w:t>
      </w:r>
      <w:r w:rsidR="00D80AF9">
        <w:rPr>
          <w:rFonts w:cstheme="minorHAnsi"/>
          <w:b/>
          <w:sz w:val="24"/>
          <w:szCs w:val="24"/>
        </w:rPr>
        <w:t>ion</w:t>
      </w:r>
      <w:r w:rsidRPr="0012013E">
        <w:rPr>
          <w:rFonts w:cstheme="minorHAnsi"/>
          <w:b/>
          <w:sz w:val="24"/>
          <w:szCs w:val="24"/>
        </w:rPr>
        <w:t xml:space="preserve"> Policy</w:t>
      </w:r>
    </w:p>
    <w:p w14:paraId="0292FE7B" w14:textId="15E8FB77" w:rsidR="007370D0" w:rsidRPr="0012013E" w:rsidRDefault="007370D0" w:rsidP="00D80AF9">
      <w:pPr>
        <w:pStyle w:val="NoSpacing"/>
        <w:numPr>
          <w:ilvl w:val="0"/>
          <w:numId w:val="28"/>
        </w:numPr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 xml:space="preserve">Publication Scheme </w:t>
      </w:r>
    </w:p>
    <w:p w14:paraId="62473D00" w14:textId="77777777" w:rsidR="009D1351" w:rsidRPr="0012013E" w:rsidRDefault="009D1351" w:rsidP="00D80AF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4AEEE74C" w14:textId="23287618" w:rsidR="009D6685" w:rsidRPr="0012013E" w:rsidRDefault="009D1351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2327 HIGH PEAK PARISH COUNCIL FORUM</w:t>
      </w:r>
    </w:p>
    <w:p w14:paraId="4F8D2057" w14:textId="4DEB732F" w:rsidR="001C33B9" w:rsidRPr="0012013E" w:rsidRDefault="00A90292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 xml:space="preserve">Cllr Stevenson </w:t>
      </w:r>
      <w:r w:rsidR="009276D6" w:rsidRPr="0012013E">
        <w:rPr>
          <w:rFonts w:cstheme="minorHAnsi"/>
          <w:bCs/>
          <w:sz w:val="24"/>
          <w:szCs w:val="24"/>
        </w:rPr>
        <w:t>briefly summarised the events of the forum</w:t>
      </w:r>
      <w:r w:rsidR="002251EC">
        <w:rPr>
          <w:rFonts w:cstheme="minorHAnsi"/>
          <w:bCs/>
          <w:sz w:val="24"/>
          <w:szCs w:val="24"/>
        </w:rPr>
        <w:t xml:space="preserve">, which largely focussed on information about the current HPBC Local Plan Consultation. </w:t>
      </w:r>
    </w:p>
    <w:p w14:paraId="76331A98" w14:textId="21902DBC" w:rsidR="007370D0" w:rsidRPr="0012013E" w:rsidRDefault="007370D0" w:rsidP="00D80AF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6B24B798" w14:textId="76DB2211" w:rsidR="007370D0" w:rsidRPr="0012013E" w:rsidRDefault="007370D0" w:rsidP="00D80AF9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9D1351" w:rsidRPr="0012013E">
        <w:rPr>
          <w:rFonts w:cstheme="minorHAnsi"/>
          <w:b/>
          <w:sz w:val="24"/>
          <w:szCs w:val="24"/>
        </w:rPr>
        <w:t>28 KC</w:t>
      </w:r>
      <w:r w:rsidR="009276D6" w:rsidRPr="0012013E">
        <w:rPr>
          <w:rFonts w:cstheme="minorHAnsi"/>
          <w:b/>
          <w:sz w:val="24"/>
          <w:szCs w:val="24"/>
        </w:rPr>
        <w:t>S</w:t>
      </w:r>
      <w:r w:rsidR="009D1351" w:rsidRPr="0012013E">
        <w:rPr>
          <w:rFonts w:cstheme="minorHAnsi"/>
          <w:b/>
          <w:sz w:val="24"/>
          <w:szCs w:val="24"/>
        </w:rPr>
        <w:t xml:space="preserve"> DEVELOPMENT AND HIGH PEAK BOROUGH COUNCIL CONSULTATION</w:t>
      </w:r>
      <w:r w:rsidR="00E11087">
        <w:rPr>
          <w:rFonts w:cstheme="minorHAnsi"/>
          <w:b/>
          <w:sz w:val="24"/>
          <w:szCs w:val="24"/>
        </w:rPr>
        <w:t xml:space="preserve"> </w:t>
      </w:r>
      <w:r w:rsidR="009D1351" w:rsidRPr="0012013E">
        <w:rPr>
          <w:rFonts w:cstheme="minorHAnsi"/>
          <w:b/>
          <w:sz w:val="24"/>
          <w:szCs w:val="24"/>
        </w:rPr>
        <w:t>NOTIFCATION</w:t>
      </w:r>
    </w:p>
    <w:p w14:paraId="24AB790F" w14:textId="40D63252" w:rsidR="009D1351" w:rsidRDefault="009276D6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 xml:space="preserve">The </w:t>
      </w:r>
      <w:r w:rsidR="00E22534">
        <w:rPr>
          <w:rFonts w:cstheme="minorHAnsi"/>
          <w:bCs/>
          <w:sz w:val="24"/>
          <w:szCs w:val="24"/>
        </w:rPr>
        <w:t xml:space="preserve">outcome of the public consultation </w:t>
      </w:r>
      <w:r w:rsidR="00E11087">
        <w:rPr>
          <w:rFonts w:cstheme="minorHAnsi"/>
          <w:bCs/>
          <w:sz w:val="24"/>
          <w:szCs w:val="24"/>
        </w:rPr>
        <w:t>on Monday 23</w:t>
      </w:r>
      <w:r w:rsidR="00E11087" w:rsidRPr="00E11087">
        <w:rPr>
          <w:rFonts w:cstheme="minorHAnsi"/>
          <w:bCs/>
          <w:sz w:val="24"/>
          <w:szCs w:val="24"/>
          <w:vertAlign w:val="superscript"/>
        </w:rPr>
        <w:t>rd</w:t>
      </w:r>
      <w:r w:rsidR="00E11087">
        <w:rPr>
          <w:rFonts w:cstheme="minorHAnsi"/>
          <w:bCs/>
          <w:sz w:val="24"/>
          <w:szCs w:val="24"/>
        </w:rPr>
        <w:t xml:space="preserve"> January </w:t>
      </w:r>
      <w:r w:rsidR="00E22534">
        <w:rPr>
          <w:rFonts w:cstheme="minorHAnsi"/>
          <w:bCs/>
          <w:sz w:val="24"/>
          <w:szCs w:val="24"/>
        </w:rPr>
        <w:t xml:space="preserve">between KCS Development and the public was discussed. </w:t>
      </w:r>
    </w:p>
    <w:p w14:paraId="05B7D165" w14:textId="77777777" w:rsidR="00E11087" w:rsidRPr="0012013E" w:rsidRDefault="00E11087" w:rsidP="00D80AF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493D3660" w14:textId="0973D183" w:rsidR="009276D6" w:rsidRDefault="009276D6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 xml:space="preserve">RESOLVED: The Clerk will resend the </w:t>
      </w:r>
      <w:r w:rsidR="00E11087">
        <w:rPr>
          <w:rFonts w:cstheme="minorHAnsi"/>
          <w:bCs/>
          <w:sz w:val="24"/>
          <w:szCs w:val="24"/>
        </w:rPr>
        <w:t>Local Plan Early Engagement Response Form</w:t>
      </w:r>
      <w:r w:rsidRPr="0012013E">
        <w:rPr>
          <w:rFonts w:cstheme="minorHAnsi"/>
          <w:bCs/>
          <w:sz w:val="24"/>
          <w:szCs w:val="24"/>
        </w:rPr>
        <w:t xml:space="preserve"> Notification to the Councillors for their comments</w:t>
      </w:r>
      <w:r w:rsidR="00E11087">
        <w:rPr>
          <w:rFonts w:cstheme="minorHAnsi"/>
          <w:bCs/>
          <w:sz w:val="24"/>
          <w:szCs w:val="24"/>
        </w:rPr>
        <w:t xml:space="preserve"> so that the Clerk can submit a response on behalf of the Council. </w:t>
      </w:r>
    </w:p>
    <w:p w14:paraId="711EE18B" w14:textId="77777777" w:rsidR="00E11087" w:rsidRPr="0012013E" w:rsidRDefault="00E11087" w:rsidP="00D80AF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5175C149" w14:textId="5AF4B91D" w:rsidR="009D1351" w:rsidRPr="0012013E" w:rsidRDefault="009D1351" w:rsidP="00D80AF9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2329 CORONATION PLANS</w:t>
      </w:r>
    </w:p>
    <w:p w14:paraId="158A71A5" w14:textId="2BA3BB6C" w:rsidR="009276D6" w:rsidRPr="0012013E" w:rsidRDefault="009276D6" w:rsidP="00D80AF9">
      <w:pPr>
        <w:spacing w:after="120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 xml:space="preserve">It was agreed that </w:t>
      </w:r>
      <w:r w:rsidR="004837D4" w:rsidRPr="0012013E">
        <w:rPr>
          <w:rFonts w:cstheme="minorHAnsi"/>
          <w:bCs/>
          <w:sz w:val="24"/>
          <w:szCs w:val="24"/>
        </w:rPr>
        <w:t xml:space="preserve">the Council will </w:t>
      </w:r>
      <w:r w:rsidR="00E11087">
        <w:rPr>
          <w:rFonts w:cstheme="minorHAnsi"/>
          <w:bCs/>
          <w:sz w:val="24"/>
          <w:szCs w:val="24"/>
        </w:rPr>
        <w:t xml:space="preserve">encourage residents to celebrate the Coronation in </w:t>
      </w:r>
      <w:r w:rsidR="002251EC">
        <w:rPr>
          <w:rFonts w:cstheme="minorHAnsi"/>
          <w:bCs/>
          <w:sz w:val="24"/>
          <w:szCs w:val="24"/>
        </w:rPr>
        <w:t>Tintwistle and Crowden</w:t>
      </w:r>
      <w:r w:rsidR="00E11087">
        <w:rPr>
          <w:rFonts w:cstheme="minorHAnsi"/>
          <w:bCs/>
          <w:sz w:val="24"/>
          <w:szCs w:val="24"/>
        </w:rPr>
        <w:t xml:space="preserve">. </w:t>
      </w:r>
      <w:r w:rsidR="00D80AF9">
        <w:rPr>
          <w:rFonts w:cstheme="minorHAnsi"/>
          <w:bCs/>
          <w:sz w:val="24"/>
          <w:szCs w:val="24"/>
        </w:rPr>
        <w:t xml:space="preserve">It was noted that a grant of £550 was available to the Parish Council to assist with any costs incurred. </w:t>
      </w:r>
    </w:p>
    <w:p w14:paraId="1BF96595" w14:textId="67575CBA" w:rsidR="009276D6" w:rsidRPr="0012013E" w:rsidRDefault="009276D6" w:rsidP="00D80AF9">
      <w:pPr>
        <w:spacing w:after="120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>RESOLVED: Councillors to bring ideas to the next meeting</w:t>
      </w:r>
      <w:r w:rsidR="00D84F59">
        <w:rPr>
          <w:rFonts w:cstheme="minorHAnsi"/>
          <w:bCs/>
          <w:sz w:val="24"/>
          <w:szCs w:val="24"/>
        </w:rPr>
        <w:t>. Cllr Stevenson will</w:t>
      </w:r>
      <w:r w:rsidR="00E11087">
        <w:rPr>
          <w:rFonts w:cstheme="minorHAnsi"/>
          <w:bCs/>
          <w:sz w:val="24"/>
          <w:szCs w:val="24"/>
        </w:rPr>
        <w:t xml:space="preserve"> discuss with Sara Scott-Rivers a proposal to encourage residents to decorate their houses and gardens</w:t>
      </w:r>
      <w:r w:rsidRPr="0012013E">
        <w:rPr>
          <w:rFonts w:cstheme="minorHAnsi"/>
          <w:bCs/>
          <w:sz w:val="24"/>
          <w:szCs w:val="24"/>
        </w:rPr>
        <w:t>. The Clerk</w:t>
      </w:r>
      <w:r w:rsidR="00D80AF9">
        <w:rPr>
          <w:rFonts w:cstheme="minorHAnsi"/>
          <w:bCs/>
          <w:sz w:val="24"/>
          <w:szCs w:val="24"/>
        </w:rPr>
        <w:t xml:space="preserve"> and Councillors</w:t>
      </w:r>
      <w:r w:rsidRPr="0012013E">
        <w:rPr>
          <w:rFonts w:cstheme="minorHAnsi"/>
          <w:bCs/>
          <w:sz w:val="24"/>
          <w:szCs w:val="24"/>
        </w:rPr>
        <w:t xml:space="preserve"> will advertise the availability of the grant to the residents before</w:t>
      </w:r>
      <w:r w:rsidR="00D80AF9">
        <w:rPr>
          <w:rFonts w:cstheme="minorHAnsi"/>
          <w:bCs/>
          <w:sz w:val="24"/>
          <w:szCs w:val="24"/>
        </w:rPr>
        <w:t xml:space="preserve"> the</w:t>
      </w:r>
      <w:r w:rsidRPr="0012013E">
        <w:rPr>
          <w:rFonts w:cstheme="minorHAnsi"/>
          <w:bCs/>
          <w:sz w:val="24"/>
          <w:szCs w:val="24"/>
        </w:rPr>
        <w:t xml:space="preserve"> March meeting</w:t>
      </w:r>
      <w:r w:rsidR="00D84F59">
        <w:rPr>
          <w:rFonts w:cstheme="minorHAnsi"/>
          <w:bCs/>
          <w:sz w:val="24"/>
          <w:szCs w:val="24"/>
        </w:rPr>
        <w:t xml:space="preserve">, </w:t>
      </w:r>
      <w:r w:rsidR="00D80AF9">
        <w:rPr>
          <w:rFonts w:cstheme="minorHAnsi"/>
          <w:bCs/>
          <w:sz w:val="24"/>
          <w:szCs w:val="24"/>
        </w:rPr>
        <w:t>via</w:t>
      </w:r>
      <w:r w:rsidR="00D84F59">
        <w:rPr>
          <w:rFonts w:cstheme="minorHAnsi"/>
          <w:bCs/>
          <w:sz w:val="24"/>
          <w:szCs w:val="24"/>
        </w:rPr>
        <w:t xml:space="preserve"> social media and</w:t>
      </w:r>
      <w:r w:rsidR="00D80AF9">
        <w:rPr>
          <w:rFonts w:cstheme="minorHAnsi"/>
          <w:bCs/>
          <w:sz w:val="24"/>
          <w:szCs w:val="24"/>
        </w:rPr>
        <w:t xml:space="preserve"> the newsletter</w:t>
      </w:r>
      <w:r w:rsidRPr="0012013E">
        <w:rPr>
          <w:rFonts w:cstheme="minorHAnsi"/>
          <w:bCs/>
          <w:sz w:val="24"/>
          <w:szCs w:val="24"/>
        </w:rPr>
        <w:t xml:space="preserve">. </w:t>
      </w:r>
    </w:p>
    <w:p w14:paraId="796E6A85" w14:textId="77777777" w:rsidR="009276D6" w:rsidRPr="0012013E" w:rsidRDefault="009276D6" w:rsidP="00D80AF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558B78E8" w14:textId="3B07224F" w:rsidR="009D1351" w:rsidRPr="0012013E" w:rsidRDefault="009D1351" w:rsidP="00D80AF9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2330 CLIMATE CHANGE ACTION PLAN FOR TINTWISTLE</w:t>
      </w:r>
    </w:p>
    <w:p w14:paraId="1BBC0EF6" w14:textId="6F1D3A7C" w:rsidR="004837D4" w:rsidRPr="0012013E" w:rsidRDefault="004837D4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 xml:space="preserve">The updated programme of work was </w:t>
      </w:r>
      <w:r w:rsidR="00D80AF9">
        <w:rPr>
          <w:rFonts w:cstheme="minorHAnsi"/>
          <w:bCs/>
          <w:sz w:val="24"/>
          <w:szCs w:val="24"/>
        </w:rPr>
        <w:t>approved</w:t>
      </w:r>
      <w:r w:rsidRPr="0012013E">
        <w:rPr>
          <w:rFonts w:cstheme="minorHAnsi"/>
          <w:bCs/>
          <w:sz w:val="24"/>
          <w:szCs w:val="24"/>
        </w:rPr>
        <w:t xml:space="preserve"> by the Council.</w:t>
      </w:r>
    </w:p>
    <w:p w14:paraId="3D1CB90F" w14:textId="77777777" w:rsidR="004837D4" w:rsidRPr="0012013E" w:rsidRDefault="004837D4" w:rsidP="00D80AF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33374A28" w14:textId="3AEAF3A8" w:rsidR="007370D0" w:rsidRPr="0012013E" w:rsidRDefault="009D1351" w:rsidP="00D80AF9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2331 DAME VIVIENNE WESTWOOD FOUNDATION</w:t>
      </w:r>
    </w:p>
    <w:p w14:paraId="41B89E2A" w14:textId="2A7E6B77" w:rsidR="004837D4" w:rsidRDefault="004837D4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 xml:space="preserve">The criteria of the </w:t>
      </w:r>
      <w:r w:rsidR="00D80AF9">
        <w:rPr>
          <w:rFonts w:cstheme="minorHAnsi"/>
          <w:bCs/>
          <w:sz w:val="24"/>
          <w:szCs w:val="24"/>
        </w:rPr>
        <w:t>Foundation</w:t>
      </w:r>
      <w:r w:rsidR="00D84F59">
        <w:rPr>
          <w:rFonts w:cstheme="minorHAnsi"/>
          <w:bCs/>
          <w:sz w:val="24"/>
          <w:szCs w:val="24"/>
        </w:rPr>
        <w:t>’</w:t>
      </w:r>
      <w:r w:rsidR="00D80AF9">
        <w:rPr>
          <w:rFonts w:cstheme="minorHAnsi"/>
          <w:bCs/>
          <w:sz w:val="24"/>
          <w:szCs w:val="24"/>
        </w:rPr>
        <w:t>s “pillars” were</w:t>
      </w:r>
      <w:r w:rsidRPr="0012013E">
        <w:rPr>
          <w:rFonts w:cstheme="minorHAnsi"/>
          <w:bCs/>
          <w:sz w:val="24"/>
          <w:szCs w:val="24"/>
        </w:rPr>
        <w:t xml:space="preserve"> discussed.</w:t>
      </w:r>
    </w:p>
    <w:p w14:paraId="24349E77" w14:textId="77777777" w:rsidR="00D80AF9" w:rsidRPr="0012013E" w:rsidRDefault="00D80AF9" w:rsidP="00D80AF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629255BC" w14:textId="4AC2671D" w:rsidR="009D1351" w:rsidRPr="0012013E" w:rsidRDefault="004837D4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 xml:space="preserve">RESOLVED: The Clerk will contact the </w:t>
      </w:r>
      <w:r w:rsidR="00D80AF9">
        <w:rPr>
          <w:rFonts w:cstheme="minorHAnsi"/>
          <w:bCs/>
          <w:sz w:val="24"/>
          <w:szCs w:val="24"/>
        </w:rPr>
        <w:t>F</w:t>
      </w:r>
      <w:r w:rsidRPr="0012013E">
        <w:rPr>
          <w:rFonts w:cstheme="minorHAnsi"/>
          <w:bCs/>
          <w:sz w:val="24"/>
          <w:szCs w:val="24"/>
        </w:rPr>
        <w:t xml:space="preserve">oundation and check whether </w:t>
      </w:r>
      <w:r w:rsidR="00D80AF9">
        <w:rPr>
          <w:rFonts w:cstheme="minorHAnsi"/>
          <w:bCs/>
          <w:sz w:val="24"/>
          <w:szCs w:val="24"/>
        </w:rPr>
        <w:t xml:space="preserve">any aspect of the Community Centre project </w:t>
      </w:r>
      <w:r w:rsidRPr="0012013E">
        <w:rPr>
          <w:rFonts w:cstheme="minorHAnsi"/>
          <w:bCs/>
          <w:sz w:val="24"/>
          <w:szCs w:val="24"/>
        </w:rPr>
        <w:t>meets the criteria.</w:t>
      </w:r>
    </w:p>
    <w:p w14:paraId="7F129126" w14:textId="06575EF0" w:rsidR="00604E1F" w:rsidRPr="0012013E" w:rsidRDefault="00604E1F" w:rsidP="00D80AF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60E1C1AD" w14:textId="11F43FE8" w:rsidR="00604E1F" w:rsidRPr="0012013E" w:rsidRDefault="009D1351" w:rsidP="00D80AF9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2332 PARISH COUNCIL NEWSLETTER</w:t>
      </w:r>
    </w:p>
    <w:p w14:paraId="62445762" w14:textId="7B238FF5" w:rsidR="004837D4" w:rsidRPr="0012013E" w:rsidRDefault="00D80AF9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 was noted that the</w:t>
      </w:r>
      <w:r w:rsidR="004837D4" w:rsidRPr="0012013E">
        <w:rPr>
          <w:rFonts w:cstheme="minorHAnsi"/>
          <w:bCs/>
          <w:sz w:val="24"/>
          <w:szCs w:val="24"/>
        </w:rPr>
        <w:t xml:space="preserve"> deadline for any additions to the newsletter is 3</w:t>
      </w:r>
      <w:r w:rsidR="004837D4" w:rsidRPr="0012013E">
        <w:rPr>
          <w:rFonts w:cstheme="minorHAnsi"/>
          <w:bCs/>
          <w:sz w:val="24"/>
          <w:szCs w:val="24"/>
          <w:vertAlign w:val="superscript"/>
        </w:rPr>
        <w:t>rd</w:t>
      </w:r>
      <w:r w:rsidR="004837D4" w:rsidRPr="0012013E">
        <w:rPr>
          <w:rFonts w:cstheme="minorHAnsi"/>
          <w:bCs/>
          <w:sz w:val="24"/>
          <w:szCs w:val="24"/>
        </w:rPr>
        <w:t xml:space="preserve"> March. There was discussion on including an accessible version of the newsletter, upon request to the Clerk.  </w:t>
      </w:r>
    </w:p>
    <w:p w14:paraId="346AE748" w14:textId="77777777" w:rsidR="004837D4" w:rsidRPr="0012013E" w:rsidRDefault="004837D4" w:rsidP="00D80AF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313474DC" w14:textId="3698A538" w:rsidR="009D1351" w:rsidRPr="0012013E" w:rsidRDefault="009D1351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2333 ELECTION ARRANGEMENTS</w:t>
      </w:r>
    </w:p>
    <w:p w14:paraId="3BC07152" w14:textId="1777FEA2" w:rsidR="00424E54" w:rsidRPr="0012013E" w:rsidRDefault="004837D4" w:rsidP="00D80AF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>The pre-election period dates were given by the Clerk alongside guidance on Council Business during the period.</w:t>
      </w:r>
    </w:p>
    <w:p w14:paraId="717048CB" w14:textId="6A9AD609" w:rsidR="004837D4" w:rsidRPr="0012013E" w:rsidRDefault="004837D4" w:rsidP="00D80AF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57ECAED9" w14:textId="1D206937" w:rsidR="00CF3FF1" w:rsidRPr="0012013E" w:rsidRDefault="000F0B54" w:rsidP="00D80AF9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9D1351" w:rsidRPr="0012013E">
        <w:rPr>
          <w:rFonts w:cstheme="minorHAnsi"/>
          <w:b/>
          <w:sz w:val="24"/>
          <w:szCs w:val="24"/>
        </w:rPr>
        <w:t>34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="00074135" w:rsidRPr="0012013E">
        <w:rPr>
          <w:rFonts w:cstheme="minorHAnsi"/>
          <w:b/>
          <w:sz w:val="24"/>
          <w:szCs w:val="24"/>
        </w:rPr>
        <w:t>FINANCE &amp;</w:t>
      </w:r>
      <w:r w:rsidR="00EA128E" w:rsidRPr="0012013E">
        <w:rPr>
          <w:rFonts w:cstheme="minorHAnsi"/>
          <w:b/>
          <w:sz w:val="24"/>
          <w:szCs w:val="24"/>
        </w:rPr>
        <w:t xml:space="preserve"> </w:t>
      </w:r>
      <w:r w:rsidR="00CF3FF1" w:rsidRPr="0012013E">
        <w:rPr>
          <w:rFonts w:cstheme="minorHAnsi"/>
          <w:b/>
          <w:sz w:val="24"/>
          <w:szCs w:val="24"/>
        </w:rPr>
        <w:t>ACCOUNTS</w:t>
      </w:r>
    </w:p>
    <w:p w14:paraId="20E83D98" w14:textId="2806C064" w:rsidR="00B55FCE" w:rsidRPr="0012013E" w:rsidRDefault="004837D4" w:rsidP="00D80AF9">
      <w:pPr>
        <w:pStyle w:val="NoSpacing"/>
        <w:numPr>
          <w:ilvl w:val="0"/>
          <w:numId w:val="13"/>
        </w:numPr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>It was agreed that two more estimates were required for the tree thinning</w:t>
      </w:r>
      <w:r w:rsidR="00D80AF9">
        <w:rPr>
          <w:rFonts w:cstheme="minorHAnsi"/>
          <w:bCs/>
          <w:sz w:val="24"/>
          <w:szCs w:val="24"/>
        </w:rPr>
        <w:t xml:space="preserve"> activity</w:t>
      </w:r>
      <w:r w:rsidRPr="0012013E">
        <w:rPr>
          <w:rFonts w:cstheme="minorHAnsi"/>
          <w:bCs/>
          <w:sz w:val="24"/>
          <w:szCs w:val="24"/>
        </w:rPr>
        <w:t>.</w:t>
      </w:r>
    </w:p>
    <w:p w14:paraId="7E279448" w14:textId="4B9E7690" w:rsidR="004837D4" w:rsidRPr="0012013E" w:rsidRDefault="004837D4" w:rsidP="00D80AF9">
      <w:pPr>
        <w:pStyle w:val="NoSpacing"/>
        <w:numPr>
          <w:ilvl w:val="0"/>
          <w:numId w:val="13"/>
        </w:numPr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 xml:space="preserve">An update on the recent successful CVS and Councillors Initiative grant applications were received. </w:t>
      </w:r>
    </w:p>
    <w:p w14:paraId="01206276" w14:textId="0635FFFD" w:rsidR="00E05DC6" w:rsidRPr="0012013E" w:rsidRDefault="00437086" w:rsidP="00D80AF9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bCs/>
          <w:sz w:val="24"/>
          <w:szCs w:val="24"/>
        </w:rPr>
        <w:t>The</w:t>
      </w:r>
      <w:r w:rsidR="00DA0C6E" w:rsidRPr="0012013E">
        <w:rPr>
          <w:rFonts w:cstheme="minorHAnsi"/>
          <w:sz w:val="24"/>
          <w:szCs w:val="24"/>
        </w:rPr>
        <w:t xml:space="preserve"> following accounts </w:t>
      </w:r>
      <w:r w:rsidRPr="0012013E">
        <w:rPr>
          <w:rFonts w:cstheme="minorHAnsi"/>
          <w:sz w:val="24"/>
          <w:szCs w:val="24"/>
        </w:rPr>
        <w:t xml:space="preserve">were authorised </w:t>
      </w:r>
      <w:r w:rsidR="00DA0C6E" w:rsidRPr="0012013E">
        <w:rPr>
          <w:rFonts w:cstheme="minorHAnsi"/>
          <w:sz w:val="24"/>
          <w:szCs w:val="24"/>
        </w:rPr>
        <w:t>for payment</w:t>
      </w:r>
      <w:r w:rsidR="00F1600E" w:rsidRPr="0012013E">
        <w:rPr>
          <w:rFonts w:cstheme="minorHAnsi"/>
          <w:sz w:val="24"/>
          <w:szCs w:val="24"/>
        </w:rPr>
        <w:t>: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2500"/>
        <w:gridCol w:w="2760"/>
        <w:gridCol w:w="960"/>
        <w:gridCol w:w="960"/>
        <w:gridCol w:w="1460"/>
        <w:gridCol w:w="960"/>
      </w:tblGrid>
      <w:tr w:rsidR="00D84F59" w:rsidRPr="00D84F59" w14:paraId="3356121B" w14:textId="77777777" w:rsidTr="00D84F59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D244" w14:textId="77777777" w:rsidR="00D84F59" w:rsidRPr="00D84F59" w:rsidRDefault="00D84F59" w:rsidP="00D8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7EF3" w14:textId="77777777" w:rsidR="00D84F59" w:rsidRPr="00D84F59" w:rsidRDefault="00D84F59" w:rsidP="00D8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210B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8B00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VAT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36F9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Gross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BC3D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</w:tr>
      <w:tr w:rsidR="00D84F59" w:rsidRPr="00D84F59" w14:paraId="47D172EB" w14:textId="77777777" w:rsidTr="00D84F59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5428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2B71" w14:textId="77777777" w:rsidR="00D84F59" w:rsidRPr="00D84F59" w:rsidRDefault="00D84F59" w:rsidP="00D8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6EA3" w14:textId="77777777" w:rsidR="00D84F59" w:rsidRPr="00D84F59" w:rsidRDefault="00D84F59" w:rsidP="00D8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1BDC" w14:textId="77777777" w:rsidR="00D84F59" w:rsidRPr="00D84F59" w:rsidRDefault="00D84F59" w:rsidP="00D8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AD0E" w14:textId="77777777" w:rsidR="00D84F59" w:rsidRPr="00D84F59" w:rsidRDefault="00D84F59" w:rsidP="00D8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9562" w14:textId="77777777" w:rsidR="00D84F59" w:rsidRPr="00D84F59" w:rsidRDefault="00D84F59" w:rsidP="00D8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4F59" w:rsidRPr="00D84F59" w14:paraId="7EDC7FA7" w14:textId="77777777" w:rsidTr="00D84F59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2828E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Sara Jones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74B9E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Cleaning January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CB18F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48788" w14:textId="77777777" w:rsidR="00D84F59" w:rsidRPr="00D84F59" w:rsidRDefault="00D84F59" w:rsidP="00D8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11F2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4AD4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BACS</w:t>
            </w:r>
          </w:p>
        </w:tc>
      </w:tr>
      <w:tr w:rsidR="00D84F59" w:rsidRPr="00D84F59" w14:paraId="34BFC2A8" w14:textId="77777777" w:rsidTr="00D84F59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A254C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Sara Jones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5C9B9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Cleaning February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89473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3DC3D" w14:textId="77777777" w:rsidR="00D84F59" w:rsidRPr="00D84F59" w:rsidRDefault="00D84F59" w:rsidP="00D8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EF8B" w14:textId="77777777" w:rsidR="00D84F59" w:rsidRPr="00D84F59" w:rsidRDefault="00D84F59" w:rsidP="00D8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8A2E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4F59" w:rsidRPr="00D84F59" w14:paraId="420A97A7" w14:textId="77777777" w:rsidTr="00D84F59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B667F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 Strickland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7EA35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Salary February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0C573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3B096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1BDF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£674.44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0862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BACS</w:t>
            </w:r>
          </w:p>
        </w:tc>
      </w:tr>
      <w:tr w:rsidR="00D84F59" w:rsidRPr="00D84F59" w14:paraId="5F26399A" w14:textId="77777777" w:rsidTr="00D84F59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8CBC5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WaterPlus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DFFD5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Water bill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8238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7149" w14:textId="77777777" w:rsidR="00D84F59" w:rsidRPr="00D84F59" w:rsidRDefault="00D84F59" w:rsidP="00D8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00A5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£33.44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8EFD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BACS</w:t>
            </w:r>
          </w:p>
        </w:tc>
      </w:tr>
      <w:tr w:rsidR="00D84F59" w:rsidRPr="00D84F59" w14:paraId="54830225" w14:textId="77777777" w:rsidTr="00D84F59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C3E7" w14:textId="77777777" w:rsidR="00D84F59" w:rsidRPr="00D84F59" w:rsidRDefault="00D84F59" w:rsidP="00D84F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Utility Warehouse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5188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Utilities Bill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955E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£258.68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EB26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£19.14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ECE5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£277.82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C9BB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DD</w:t>
            </w:r>
          </w:p>
        </w:tc>
      </w:tr>
      <w:tr w:rsidR="00D84F59" w:rsidRPr="00D84F59" w14:paraId="315E7588" w14:textId="77777777" w:rsidTr="00D84F59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61EFB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 Scriven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F5F59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Outdoor Maintenance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9CD8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D731" w14:textId="77777777" w:rsidR="00D84F59" w:rsidRPr="00D84F59" w:rsidRDefault="00D84F59" w:rsidP="00D8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7300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£99.96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BF1D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BACS</w:t>
            </w:r>
          </w:p>
        </w:tc>
      </w:tr>
      <w:tr w:rsidR="00D84F59" w:rsidRPr="00D84F59" w14:paraId="09C4F9F7" w14:textId="77777777" w:rsidTr="00D84F59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FAC83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Tintwistle Bowling Club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E9B8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PCCF 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004C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5640" w14:textId="77777777" w:rsidR="00D84F59" w:rsidRPr="00D84F59" w:rsidRDefault="00D84F59" w:rsidP="00D8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ABA5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£100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9CFB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BACS</w:t>
            </w:r>
          </w:p>
        </w:tc>
      </w:tr>
      <w:tr w:rsidR="00D84F59" w:rsidRPr="00D84F59" w14:paraId="485CBD0A" w14:textId="77777777" w:rsidTr="00D84F59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635B8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TAGA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7CE80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PCCF 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EB9B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4A63" w14:textId="77777777" w:rsidR="00D84F59" w:rsidRPr="00D84F59" w:rsidRDefault="00D84F59" w:rsidP="00D8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90D5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£100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FF30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BACS</w:t>
            </w:r>
          </w:p>
        </w:tc>
      </w:tr>
      <w:tr w:rsidR="00D84F59" w:rsidRPr="00D84F59" w14:paraId="28E27415" w14:textId="77777777" w:rsidTr="00D84F59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CF1FD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Tintwistle Band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C4A14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PCCF 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D2EF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E35B" w14:textId="77777777" w:rsidR="00D84F59" w:rsidRPr="00D84F59" w:rsidRDefault="00D84F59" w:rsidP="00D8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ED4E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£100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9B9B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BACS</w:t>
            </w:r>
          </w:p>
        </w:tc>
      </w:tr>
      <w:tr w:rsidR="00D84F59" w:rsidRPr="00D84F59" w14:paraId="7DF1B237" w14:textId="77777777" w:rsidTr="00D84F59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C1D41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Tintwistle Well Dressing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AEF00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PCCF 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A92A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AC1C" w14:textId="77777777" w:rsidR="00D84F59" w:rsidRPr="00D84F59" w:rsidRDefault="00D84F59" w:rsidP="00D8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B80A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£100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39DE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BACS</w:t>
            </w:r>
          </w:p>
        </w:tc>
      </w:tr>
      <w:tr w:rsidR="00D84F59" w:rsidRPr="00D84F59" w14:paraId="7426CC9D" w14:textId="77777777" w:rsidTr="00D84F59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EED81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The Bureau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A3BB7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D84F5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PCCF 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AAC2" w14:textId="77777777" w:rsidR="00D84F59" w:rsidRPr="00D84F59" w:rsidRDefault="00D84F59" w:rsidP="00D84F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8EB3" w14:textId="77777777" w:rsidR="00D84F59" w:rsidRPr="00D84F59" w:rsidRDefault="00D84F59" w:rsidP="00D8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21AB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£100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A99E" w14:textId="77777777" w:rsidR="00D84F59" w:rsidRPr="00D84F59" w:rsidRDefault="00D84F59" w:rsidP="00D84F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59">
              <w:rPr>
                <w:rFonts w:ascii="Calibri" w:eastAsia="Times New Roman" w:hAnsi="Calibri" w:cs="Calibri"/>
                <w:color w:val="000000"/>
                <w:lang w:eastAsia="en-GB"/>
              </w:rPr>
              <w:t>BACS</w:t>
            </w:r>
          </w:p>
        </w:tc>
      </w:tr>
    </w:tbl>
    <w:p w14:paraId="4E7679A1" w14:textId="3E7CC56C" w:rsidR="00DE0ABB" w:rsidRPr="0012013E" w:rsidRDefault="00DE0ABB" w:rsidP="00CB6D0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BCA4561" w14:textId="77777777" w:rsidR="00727B08" w:rsidRPr="0012013E" w:rsidRDefault="00727B08" w:rsidP="00F63F23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C7A6E58" w14:textId="7CDA3FB7" w:rsidR="00F63F23" w:rsidRPr="0012013E" w:rsidRDefault="000F0B54" w:rsidP="00F63F23">
      <w:pPr>
        <w:pStyle w:val="NoSpacing"/>
        <w:jc w:val="both"/>
        <w:rPr>
          <w:rFonts w:cstheme="minorHAnsi"/>
          <w:b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lastRenderedPageBreak/>
        <w:t>23</w:t>
      </w:r>
      <w:r w:rsidR="009D1351" w:rsidRPr="0012013E">
        <w:rPr>
          <w:rFonts w:cstheme="minorHAnsi"/>
          <w:b/>
          <w:sz w:val="24"/>
          <w:szCs w:val="24"/>
        </w:rPr>
        <w:t>35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="00F63F23" w:rsidRPr="0012013E">
        <w:rPr>
          <w:rFonts w:cstheme="minorHAnsi"/>
          <w:b/>
          <w:sz w:val="24"/>
          <w:szCs w:val="24"/>
        </w:rPr>
        <w:t>DATE OF NEXT MEETING</w:t>
      </w:r>
    </w:p>
    <w:p w14:paraId="2FE82892" w14:textId="1AE9E1AC" w:rsidR="00F63F23" w:rsidRPr="0012013E" w:rsidRDefault="00F63F23" w:rsidP="00F63F23">
      <w:pPr>
        <w:pStyle w:val="NoSpacing"/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>Th</w:t>
      </w:r>
      <w:r w:rsidR="004C2C29" w:rsidRPr="0012013E">
        <w:rPr>
          <w:rFonts w:cstheme="minorHAnsi"/>
          <w:sz w:val="24"/>
          <w:szCs w:val="24"/>
        </w:rPr>
        <w:t>is was confirmed</w:t>
      </w:r>
      <w:r w:rsidRPr="0012013E">
        <w:rPr>
          <w:rFonts w:cstheme="minorHAnsi"/>
          <w:sz w:val="24"/>
          <w:szCs w:val="24"/>
        </w:rPr>
        <w:t xml:space="preserve"> to be on </w:t>
      </w:r>
      <w:r w:rsidR="00F06059" w:rsidRPr="0012013E">
        <w:rPr>
          <w:rFonts w:cstheme="minorHAnsi"/>
          <w:sz w:val="24"/>
          <w:szCs w:val="24"/>
        </w:rPr>
        <w:t xml:space="preserve">Monday </w:t>
      </w:r>
      <w:r w:rsidR="00604E1F" w:rsidRPr="0012013E">
        <w:rPr>
          <w:rFonts w:cstheme="minorHAnsi"/>
          <w:sz w:val="24"/>
          <w:szCs w:val="24"/>
        </w:rPr>
        <w:t>20</w:t>
      </w:r>
      <w:r w:rsidR="00604E1F" w:rsidRPr="0012013E">
        <w:rPr>
          <w:rFonts w:cstheme="minorHAnsi"/>
          <w:sz w:val="24"/>
          <w:szCs w:val="24"/>
          <w:vertAlign w:val="superscript"/>
        </w:rPr>
        <w:t>th</w:t>
      </w:r>
      <w:r w:rsidR="00604E1F" w:rsidRPr="0012013E">
        <w:rPr>
          <w:rFonts w:cstheme="minorHAnsi"/>
          <w:sz w:val="24"/>
          <w:szCs w:val="24"/>
        </w:rPr>
        <w:t xml:space="preserve"> </w:t>
      </w:r>
      <w:r w:rsidR="004837D4" w:rsidRPr="0012013E">
        <w:rPr>
          <w:rFonts w:cstheme="minorHAnsi"/>
          <w:sz w:val="24"/>
          <w:szCs w:val="24"/>
        </w:rPr>
        <w:t>March</w:t>
      </w:r>
      <w:r w:rsidR="00F06059" w:rsidRPr="0012013E">
        <w:rPr>
          <w:rFonts w:cstheme="minorHAnsi"/>
          <w:sz w:val="24"/>
          <w:szCs w:val="24"/>
        </w:rPr>
        <w:t xml:space="preserve"> </w:t>
      </w:r>
      <w:r w:rsidRPr="0012013E">
        <w:rPr>
          <w:rFonts w:cstheme="minorHAnsi"/>
          <w:sz w:val="24"/>
          <w:szCs w:val="24"/>
        </w:rPr>
        <w:t>at 7.</w:t>
      </w:r>
      <w:r w:rsidR="009F7D8C" w:rsidRPr="0012013E">
        <w:rPr>
          <w:rFonts w:cstheme="minorHAnsi"/>
          <w:sz w:val="24"/>
          <w:szCs w:val="24"/>
        </w:rPr>
        <w:t>3</w:t>
      </w:r>
      <w:r w:rsidR="0010699C" w:rsidRPr="0012013E">
        <w:rPr>
          <w:rFonts w:cstheme="minorHAnsi"/>
          <w:sz w:val="24"/>
          <w:szCs w:val="24"/>
        </w:rPr>
        <w:t>0</w:t>
      </w:r>
      <w:r w:rsidRPr="0012013E">
        <w:rPr>
          <w:rFonts w:cstheme="minorHAnsi"/>
          <w:sz w:val="24"/>
          <w:szCs w:val="24"/>
        </w:rPr>
        <w:t xml:space="preserve">pm. </w:t>
      </w:r>
    </w:p>
    <w:p w14:paraId="705ED3A4" w14:textId="77777777" w:rsidR="009B0D9A" w:rsidRPr="0012013E" w:rsidRDefault="009B0D9A" w:rsidP="00F63F23">
      <w:pPr>
        <w:shd w:val="clear" w:color="auto" w:fill="FFFFFF"/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7A068B67" w14:textId="3283C5F8" w:rsidR="00896611" w:rsidRPr="0012013E" w:rsidRDefault="00896611" w:rsidP="00CB6D04">
      <w:pPr>
        <w:pStyle w:val="NoSpacing"/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The meeting closed at </w:t>
      </w:r>
      <w:r w:rsidR="004837D4" w:rsidRPr="0012013E">
        <w:rPr>
          <w:rFonts w:cstheme="minorHAnsi"/>
          <w:sz w:val="24"/>
          <w:szCs w:val="24"/>
        </w:rPr>
        <w:t>9.25</w:t>
      </w:r>
      <w:r w:rsidR="00F06059" w:rsidRPr="0012013E">
        <w:rPr>
          <w:rFonts w:cstheme="minorHAnsi"/>
          <w:sz w:val="24"/>
          <w:szCs w:val="24"/>
        </w:rPr>
        <w:t>pm</w:t>
      </w:r>
    </w:p>
    <w:p w14:paraId="681EEC5F" w14:textId="77777777" w:rsidR="00896611" w:rsidRPr="0012013E" w:rsidRDefault="00896611" w:rsidP="00CB6D04">
      <w:pPr>
        <w:pStyle w:val="NoSpacing"/>
        <w:jc w:val="both"/>
        <w:rPr>
          <w:rFonts w:cstheme="minorHAnsi"/>
          <w:sz w:val="24"/>
          <w:szCs w:val="24"/>
        </w:rPr>
      </w:pPr>
    </w:p>
    <w:p w14:paraId="65DB4DE8" w14:textId="77777777" w:rsidR="00B90991" w:rsidRPr="0012013E" w:rsidRDefault="00B90991" w:rsidP="00CB6D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90991" w:rsidRPr="0012013E" w:rsidSect="00245C27">
      <w:footerReference w:type="default" r:id="rId9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207B" w14:textId="77777777" w:rsidR="008E175B" w:rsidRDefault="008E175B" w:rsidP="00255DB5">
      <w:pPr>
        <w:spacing w:after="0" w:line="240" w:lineRule="auto"/>
      </w:pPr>
      <w:r>
        <w:separator/>
      </w:r>
    </w:p>
  </w:endnote>
  <w:endnote w:type="continuationSeparator" w:id="0">
    <w:p w14:paraId="74D7C5BE" w14:textId="77777777" w:rsidR="008E175B" w:rsidRDefault="008E175B" w:rsidP="0025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9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A6A45" w14:textId="69829008" w:rsidR="00A2007A" w:rsidRDefault="00A200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4AF116" w14:textId="77777777" w:rsidR="00255DB5" w:rsidRDefault="00255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2AE9" w14:textId="77777777" w:rsidR="008E175B" w:rsidRDefault="008E175B" w:rsidP="00255DB5">
      <w:pPr>
        <w:spacing w:after="0" w:line="240" w:lineRule="auto"/>
      </w:pPr>
      <w:r>
        <w:separator/>
      </w:r>
    </w:p>
  </w:footnote>
  <w:footnote w:type="continuationSeparator" w:id="0">
    <w:p w14:paraId="1115D1E0" w14:textId="77777777" w:rsidR="008E175B" w:rsidRDefault="008E175B" w:rsidP="0025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DA6"/>
    <w:multiLevelType w:val="hybridMultilevel"/>
    <w:tmpl w:val="5F1C38D2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981"/>
    <w:multiLevelType w:val="hybridMultilevel"/>
    <w:tmpl w:val="382429B6"/>
    <w:lvl w:ilvl="0" w:tplc="77B26D28">
      <w:start w:val="1"/>
      <w:numFmt w:val="lowerLetter"/>
      <w:lvlText w:val="%1."/>
      <w:lvlJc w:val="left"/>
      <w:pPr>
        <w:ind w:left="14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862" w:hanging="360"/>
      </w:pPr>
    </w:lvl>
    <w:lvl w:ilvl="2" w:tplc="0809001B" w:tentative="1">
      <w:start w:val="1"/>
      <w:numFmt w:val="lowerRoman"/>
      <w:lvlText w:val="%3."/>
      <w:lvlJc w:val="right"/>
      <w:pPr>
        <w:ind w:left="1582" w:hanging="180"/>
      </w:pPr>
    </w:lvl>
    <w:lvl w:ilvl="3" w:tplc="0809000F" w:tentative="1">
      <w:start w:val="1"/>
      <w:numFmt w:val="decimal"/>
      <w:lvlText w:val="%4."/>
      <w:lvlJc w:val="left"/>
      <w:pPr>
        <w:ind w:left="2302" w:hanging="360"/>
      </w:pPr>
    </w:lvl>
    <w:lvl w:ilvl="4" w:tplc="08090019" w:tentative="1">
      <w:start w:val="1"/>
      <w:numFmt w:val="lowerLetter"/>
      <w:lvlText w:val="%5."/>
      <w:lvlJc w:val="left"/>
      <w:pPr>
        <w:ind w:left="3022" w:hanging="360"/>
      </w:pPr>
    </w:lvl>
    <w:lvl w:ilvl="5" w:tplc="0809001B" w:tentative="1">
      <w:start w:val="1"/>
      <w:numFmt w:val="lowerRoman"/>
      <w:lvlText w:val="%6."/>
      <w:lvlJc w:val="right"/>
      <w:pPr>
        <w:ind w:left="3742" w:hanging="180"/>
      </w:pPr>
    </w:lvl>
    <w:lvl w:ilvl="6" w:tplc="0809000F" w:tentative="1">
      <w:start w:val="1"/>
      <w:numFmt w:val="decimal"/>
      <w:lvlText w:val="%7."/>
      <w:lvlJc w:val="left"/>
      <w:pPr>
        <w:ind w:left="4462" w:hanging="360"/>
      </w:pPr>
    </w:lvl>
    <w:lvl w:ilvl="7" w:tplc="08090019" w:tentative="1">
      <w:start w:val="1"/>
      <w:numFmt w:val="lowerLetter"/>
      <w:lvlText w:val="%8."/>
      <w:lvlJc w:val="left"/>
      <w:pPr>
        <w:ind w:left="5182" w:hanging="360"/>
      </w:pPr>
    </w:lvl>
    <w:lvl w:ilvl="8" w:tplc="08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12712F44"/>
    <w:multiLevelType w:val="hybridMultilevel"/>
    <w:tmpl w:val="1D3607B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8DA"/>
    <w:multiLevelType w:val="hybridMultilevel"/>
    <w:tmpl w:val="D950875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366F"/>
    <w:multiLevelType w:val="hybridMultilevel"/>
    <w:tmpl w:val="3B2EB642"/>
    <w:lvl w:ilvl="0" w:tplc="DD3031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24E6"/>
    <w:multiLevelType w:val="hybridMultilevel"/>
    <w:tmpl w:val="7B6EA18C"/>
    <w:lvl w:ilvl="0" w:tplc="9D206A7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DBD"/>
    <w:multiLevelType w:val="hybridMultilevel"/>
    <w:tmpl w:val="8682B52C"/>
    <w:lvl w:ilvl="0" w:tplc="DDF6D1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425D"/>
    <w:multiLevelType w:val="hybridMultilevel"/>
    <w:tmpl w:val="3A88D920"/>
    <w:lvl w:ilvl="0" w:tplc="4CCA523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530647"/>
    <w:multiLevelType w:val="hybridMultilevel"/>
    <w:tmpl w:val="C9A675DE"/>
    <w:lvl w:ilvl="0" w:tplc="9306B0D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1667D"/>
    <w:multiLevelType w:val="hybridMultilevel"/>
    <w:tmpl w:val="80EA362C"/>
    <w:lvl w:ilvl="0" w:tplc="BD04C88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A0C86"/>
    <w:multiLevelType w:val="hybridMultilevel"/>
    <w:tmpl w:val="549C7D3C"/>
    <w:lvl w:ilvl="0" w:tplc="49D24A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520EC"/>
    <w:multiLevelType w:val="hybridMultilevel"/>
    <w:tmpl w:val="6E26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8103C"/>
    <w:multiLevelType w:val="hybridMultilevel"/>
    <w:tmpl w:val="941C8C8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F237B4"/>
    <w:multiLevelType w:val="hybridMultilevel"/>
    <w:tmpl w:val="FCA29B92"/>
    <w:lvl w:ilvl="0" w:tplc="C414E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E6BC4"/>
    <w:multiLevelType w:val="hybridMultilevel"/>
    <w:tmpl w:val="6212BB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D26B9"/>
    <w:multiLevelType w:val="hybridMultilevel"/>
    <w:tmpl w:val="2FAC1E5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5052D"/>
    <w:multiLevelType w:val="hybridMultilevel"/>
    <w:tmpl w:val="67FCB76C"/>
    <w:lvl w:ilvl="0" w:tplc="C4FA5D02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5DAB34AF"/>
    <w:multiLevelType w:val="hybridMultilevel"/>
    <w:tmpl w:val="B4AEF6F6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71CD0"/>
    <w:multiLevelType w:val="hybridMultilevel"/>
    <w:tmpl w:val="62D84F44"/>
    <w:lvl w:ilvl="0" w:tplc="2B2ED3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11038"/>
    <w:multiLevelType w:val="hybridMultilevel"/>
    <w:tmpl w:val="C7A0DFFE"/>
    <w:lvl w:ilvl="0" w:tplc="4444512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62E4B"/>
    <w:multiLevelType w:val="hybridMultilevel"/>
    <w:tmpl w:val="562A21CC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C6B5C"/>
    <w:multiLevelType w:val="hybridMultilevel"/>
    <w:tmpl w:val="92FA2C02"/>
    <w:lvl w:ilvl="0" w:tplc="DD70C95E">
      <w:start w:val="987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E6E4A"/>
    <w:multiLevelType w:val="hybridMultilevel"/>
    <w:tmpl w:val="7FEAD12E"/>
    <w:lvl w:ilvl="0" w:tplc="61D2275E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C579A"/>
    <w:multiLevelType w:val="hybridMultilevel"/>
    <w:tmpl w:val="491E926E"/>
    <w:lvl w:ilvl="0" w:tplc="2816257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44D6E"/>
    <w:multiLevelType w:val="hybridMultilevel"/>
    <w:tmpl w:val="C1AC6DD2"/>
    <w:lvl w:ilvl="0" w:tplc="9C9448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40CCB"/>
    <w:multiLevelType w:val="hybridMultilevel"/>
    <w:tmpl w:val="549C7D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164EB"/>
    <w:multiLevelType w:val="hybridMultilevel"/>
    <w:tmpl w:val="27FC634C"/>
    <w:lvl w:ilvl="0" w:tplc="7A56A4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54129"/>
    <w:multiLevelType w:val="hybridMultilevel"/>
    <w:tmpl w:val="C38A1D9A"/>
    <w:lvl w:ilvl="0" w:tplc="1A04686E">
      <w:start w:val="970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4830832">
    <w:abstractNumId w:val="27"/>
  </w:num>
  <w:num w:numId="2" w16cid:durableId="1770806352">
    <w:abstractNumId w:val="13"/>
  </w:num>
  <w:num w:numId="3" w16cid:durableId="236940539">
    <w:abstractNumId w:val="11"/>
  </w:num>
  <w:num w:numId="4" w16cid:durableId="304165049">
    <w:abstractNumId w:val="6"/>
  </w:num>
  <w:num w:numId="5" w16cid:durableId="627392304">
    <w:abstractNumId w:val="1"/>
  </w:num>
  <w:num w:numId="6" w16cid:durableId="2039155680">
    <w:abstractNumId w:val="26"/>
  </w:num>
  <w:num w:numId="7" w16cid:durableId="501701465">
    <w:abstractNumId w:val="22"/>
  </w:num>
  <w:num w:numId="8" w16cid:durableId="867333518">
    <w:abstractNumId w:val="23"/>
  </w:num>
  <w:num w:numId="9" w16cid:durableId="1002664348">
    <w:abstractNumId w:val="7"/>
  </w:num>
  <w:num w:numId="10" w16cid:durableId="1939672439">
    <w:abstractNumId w:val="8"/>
  </w:num>
  <w:num w:numId="11" w16cid:durableId="1006791129">
    <w:abstractNumId w:val="12"/>
  </w:num>
  <w:num w:numId="12" w16cid:durableId="1060516896">
    <w:abstractNumId w:val="19"/>
  </w:num>
  <w:num w:numId="13" w16cid:durableId="977495513">
    <w:abstractNumId w:val="5"/>
  </w:num>
  <w:num w:numId="14" w16cid:durableId="854927727">
    <w:abstractNumId w:val="9"/>
  </w:num>
  <w:num w:numId="15" w16cid:durableId="9868612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9696900">
    <w:abstractNumId w:val="4"/>
  </w:num>
  <w:num w:numId="17" w16cid:durableId="1778061301">
    <w:abstractNumId w:val="21"/>
  </w:num>
  <w:num w:numId="18" w16cid:durableId="504249990">
    <w:abstractNumId w:val="24"/>
  </w:num>
  <w:num w:numId="19" w16cid:durableId="1859541655">
    <w:abstractNumId w:val="18"/>
  </w:num>
  <w:num w:numId="20" w16cid:durableId="1536037515">
    <w:abstractNumId w:val="2"/>
  </w:num>
  <w:num w:numId="21" w16cid:durableId="1789423287">
    <w:abstractNumId w:val="10"/>
  </w:num>
  <w:num w:numId="22" w16cid:durableId="1557930930">
    <w:abstractNumId w:val="0"/>
  </w:num>
  <w:num w:numId="23" w16cid:durableId="1130319772">
    <w:abstractNumId w:val="16"/>
  </w:num>
  <w:num w:numId="24" w16cid:durableId="263727410">
    <w:abstractNumId w:val="3"/>
  </w:num>
  <w:num w:numId="25" w16cid:durableId="412314483">
    <w:abstractNumId w:val="17"/>
  </w:num>
  <w:num w:numId="26" w16cid:durableId="433549716">
    <w:abstractNumId w:val="14"/>
  </w:num>
  <w:num w:numId="27" w16cid:durableId="1258710138">
    <w:abstractNumId w:val="15"/>
  </w:num>
  <w:num w:numId="28" w16cid:durableId="1280145778">
    <w:abstractNumId w:val="20"/>
  </w:num>
  <w:num w:numId="29" w16cid:durableId="18525276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F1"/>
    <w:rsid w:val="000121C1"/>
    <w:rsid w:val="000142BD"/>
    <w:rsid w:val="00042454"/>
    <w:rsid w:val="00052C0E"/>
    <w:rsid w:val="00054E56"/>
    <w:rsid w:val="0005600B"/>
    <w:rsid w:val="000603DC"/>
    <w:rsid w:val="00062459"/>
    <w:rsid w:val="00074135"/>
    <w:rsid w:val="00081995"/>
    <w:rsid w:val="00084C98"/>
    <w:rsid w:val="000A0519"/>
    <w:rsid w:val="000B1116"/>
    <w:rsid w:val="000B1CDA"/>
    <w:rsid w:val="000B4F8E"/>
    <w:rsid w:val="000B5BA4"/>
    <w:rsid w:val="000B6058"/>
    <w:rsid w:val="000C3257"/>
    <w:rsid w:val="000D71AF"/>
    <w:rsid w:val="000D74A1"/>
    <w:rsid w:val="000F0B54"/>
    <w:rsid w:val="0010008F"/>
    <w:rsid w:val="0010699C"/>
    <w:rsid w:val="0012013E"/>
    <w:rsid w:val="001201F6"/>
    <w:rsid w:val="0014203A"/>
    <w:rsid w:val="0014394F"/>
    <w:rsid w:val="00164ADE"/>
    <w:rsid w:val="001666DE"/>
    <w:rsid w:val="00170DEC"/>
    <w:rsid w:val="00171CEB"/>
    <w:rsid w:val="00172303"/>
    <w:rsid w:val="00172F18"/>
    <w:rsid w:val="001A42A7"/>
    <w:rsid w:val="001C278A"/>
    <w:rsid w:val="001C33B9"/>
    <w:rsid w:val="001D52A2"/>
    <w:rsid w:val="001F6496"/>
    <w:rsid w:val="00200F7A"/>
    <w:rsid w:val="002042ED"/>
    <w:rsid w:val="00206560"/>
    <w:rsid w:val="00212CC0"/>
    <w:rsid w:val="002248C8"/>
    <w:rsid w:val="002251EC"/>
    <w:rsid w:val="002340C6"/>
    <w:rsid w:val="00245C27"/>
    <w:rsid w:val="0025281F"/>
    <w:rsid w:val="00255DB5"/>
    <w:rsid w:val="0026553F"/>
    <w:rsid w:val="002712A3"/>
    <w:rsid w:val="0029360D"/>
    <w:rsid w:val="00296FD3"/>
    <w:rsid w:val="002A246D"/>
    <w:rsid w:val="002B2EE7"/>
    <w:rsid w:val="002C437F"/>
    <w:rsid w:val="002C43D8"/>
    <w:rsid w:val="002C5052"/>
    <w:rsid w:val="002E19D0"/>
    <w:rsid w:val="002E744A"/>
    <w:rsid w:val="002E7739"/>
    <w:rsid w:val="002F1290"/>
    <w:rsid w:val="002F6786"/>
    <w:rsid w:val="00302C07"/>
    <w:rsid w:val="003049B4"/>
    <w:rsid w:val="00312044"/>
    <w:rsid w:val="0032761E"/>
    <w:rsid w:val="00327E69"/>
    <w:rsid w:val="003356B1"/>
    <w:rsid w:val="00340AD7"/>
    <w:rsid w:val="00345A4B"/>
    <w:rsid w:val="00363905"/>
    <w:rsid w:val="00365891"/>
    <w:rsid w:val="003679AB"/>
    <w:rsid w:val="0037276C"/>
    <w:rsid w:val="00373641"/>
    <w:rsid w:val="00380B44"/>
    <w:rsid w:val="003864BC"/>
    <w:rsid w:val="0039740F"/>
    <w:rsid w:val="003A32C7"/>
    <w:rsid w:val="003E7CEC"/>
    <w:rsid w:val="003F0843"/>
    <w:rsid w:val="003F397A"/>
    <w:rsid w:val="003F3ED8"/>
    <w:rsid w:val="003F68DD"/>
    <w:rsid w:val="004017F0"/>
    <w:rsid w:val="00403C1F"/>
    <w:rsid w:val="004117F4"/>
    <w:rsid w:val="004125FF"/>
    <w:rsid w:val="0041601F"/>
    <w:rsid w:val="004231DA"/>
    <w:rsid w:val="00424E54"/>
    <w:rsid w:val="00437086"/>
    <w:rsid w:val="004427A8"/>
    <w:rsid w:val="00442F4D"/>
    <w:rsid w:val="00483751"/>
    <w:rsid w:val="004837D4"/>
    <w:rsid w:val="00491F70"/>
    <w:rsid w:val="0049643D"/>
    <w:rsid w:val="004A43C0"/>
    <w:rsid w:val="004A5A77"/>
    <w:rsid w:val="004B1BE6"/>
    <w:rsid w:val="004B287E"/>
    <w:rsid w:val="004C2C29"/>
    <w:rsid w:val="004C479B"/>
    <w:rsid w:val="004C49BF"/>
    <w:rsid w:val="004C4C97"/>
    <w:rsid w:val="004C52B7"/>
    <w:rsid w:val="004E0B69"/>
    <w:rsid w:val="004E2552"/>
    <w:rsid w:val="004E374A"/>
    <w:rsid w:val="004F665A"/>
    <w:rsid w:val="00540AEF"/>
    <w:rsid w:val="00544EC8"/>
    <w:rsid w:val="00555402"/>
    <w:rsid w:val="005646A3"/>
    <w:rsid w:val="0056515F"/>
    <w:rsid w:val="00580DA1"/>
    <w:rsid w:val="00583A82"/>
    <w:rsid w:val="005944FE"/>
    <w:rsid w:val="005A18F3"/>
    <w:rsid w:val="005A2E2A"/>
    <w:rsid w:val="005B6DA0"/>
    <w:rsid w:val="005C3FC0"/>
    <w:rsid w:val="005E6CB6"/>
    <w:rsid w:val="005E78F9"/>
    <w:rsid w:val="00604E1F"/>
    <w:rsid w:val="00622234"/>
    <w:rsid w:val="00625CB7"/>
    <w:rsid w:val="0063495C"/>
    <w:rsid w:val="00637CEB"/>
    <w:rsid w:val="00662798"/>
    <w:rsid w:val="00671613"/>
    <w:rsid w:val="006A19E7"/>
    <w:rsid w:val="006A34F4"/>
    <w:rsid w:val="006A4122"/>
    <w:rsid w:val="006A4536"/>
    <w:rsid w:val="006C3454"/>
    <w:rsid w:val="006E685C"/>
    <w:rsid w:val="006F695C"/>
    <w:rsid w:val="0070030A"/>
    <w:rsid w:val="00721C26"/>
    <w:rsid w:val="00724A2B"/>
    <w:rsid w:val="00727B08"/>
    <w:rsid w:val="00732AD8"/>
    <w:rsid w:val="007370D0"/>
    <w:rsid w:val="007444FA"/>
    <w:rsid w:val="00746287"/>
    <w:rsid w:val="00750A86"/>
    <w:rsid w:val="00751E73"/>
    <w:rsid w:val="00761460"/>
    <w:rsid w:val="00761A33"/>
    <w:rsid w:val="00765349"/>
    <w:rsid w:val="00774251"/>
    <w:rsid w:val="00775BC0"/>
    <w:rsid w:val="007767C8"/>
    <w:rsid w:val="0078547E"/>
    <w:rsid w:val="00796DEC"/>
    <w:rsid w:val="007B5C4A"/>
    <w:rsid w:val="007D502C"/>
    <w:rsid w:val="007D5ADD"/>
    <w:rsid w:val="00800147"/>
    <w:rsid w:val="00806D2D"/>
    <w:rsid w:val="0081157E"/>
    <w:rsid w:val="00815B3A"/>
    <w:rsid w:val="00816A2E"/>
    <w:rsid w:val="00821A44"/>
    <w:rsid w:val="00824DC6"/>
    <w:rsid w:val="00855470"/>
    <w:rsid w:val="00855BD2"/>
    <w:rsid w:val="00856CB8"/>
    <w:rsid w:val="00890130"/>
    <w:rsid w:val="00896611"/>
    <w:rsid w:val="008A75B7"/>
    <w:rsid w:val="008B02BE"/>
    <w:rsid w:val="008B216F"/>
    <w:rsid w:val="008B57C6"/>
    <w:rsid w:val="008C34B6"/>
    <w:rsid w:val="008D74B1"/>
    <w:rsid w:val="008E175B"/>
    <w:rsid w:val="008E5A44"/>
    <w:rsid w:val="008E6BFE"/>
    <w:rsid w:val="008F4A1E"/>
    <w:rsid w:val="008F6223"/>
    <w:rsid w:val="00901F43"/>
    <w:rsid w:val="00903170"/>
    <w:rsid w:val="009276D6"/>
    <w:rsid w:val="009339C5"/>
    <w:rsid w:val="009416F0"/>
    <w:rsid w:val="009462DB"/>
    <w:rsid w:val="00946320"/>
    <w:rsid w:val="009637A9"/>
    <w:rsid w:val="00963B42"/>
    <w:rsid w:val="00974653"/>
    <w:rsid w:val="009A6561"/>
    <w:rsid w:val="009B0D9A"/>
    <w:rsid w:val="009B31EE"/>
    <w:rsid w:val="009B7923"/>
    <w:rsid w:val="009C0B36"/>
    <w:rsid w:val="009C5AEE"/>
    <w:rsid w:val="009D1351"/>
    <w:rsid w:val="009D6685"/>
    <w:rsid w:val="009D73CA"/>
    <w:rsid w:val="009F6D11"/>
    <w:rsid w:val="009F7D8C"/>
    <w:rsid w:val="00A0030F"/>
    <w:rsid w:val="00A01A7A"/>
    <w:rsid w:val="00A1206B"/>
    <w:rsid w:val="00A13843"/>
    <w:rsid w:val="00A2007A"/>
    <w:rsid w:val="00A231C7"/>
    <w:rsid w:val="00A27445"/>
    <w:rsid w:val="00A35B46"/>
    <w:rsid w:val="00A37E4B"/>
    <w:rsid w:val="00A46ABC"/>
    <w:rsid w:val="00A5567D"/>
    <w:rsid w:val="00A579CB"/>
    <w:rsid w:val="00A60CAB"/>
    <w:rsid w:val="00A62F28"/>
    <w:rsid w:val="00A6418A"/>
    <w:rsid w:val="00A66157"/>
    <w:rsid w:val="00A70787"/>
    <w:rsid w:val="00A90292"/>
    <w:rsid w:val="00A9315F"/>
    <w:rsid w:val="00AA30EF"/>
    <w:rsid w:val="00AA7946"/>
    <w:rsid w:val="00AC2992"/>
    <w:rsid w:val="00AC70EC"/>
    <w:rsid w:val="00AD69D0"/>
    <w:rsid w:val="00AE367A"/>
    <w:rsid w:val="00AF02F6"/>
    <w:rsid w:val="00AF2A0B"/>
    <w:rsid w:val="00B260BF"/>
    <w:rsid w:val="00B30A85"/>
    <w:rsid w:val="00B43AC6"/>
    <w:rsid w:val="00B46EA0"/>
    <w:rsid w:val="00B52269"/>
    <w:rsid w:val="00B52869"/>
    <w:rsid w:val="00B55FCE"/>
    <w:rsid w:val="00B57394"/>
    <w:rsid w:val="00B60F81"/>
    <w:rsid w:val="00B66072"/>
    <w:rsid w:val="00B75ED6"/>
    <w:rsid w:val="00B90991"/>
    <w:rsid w:val="00B95FD8"/>
    <w:rsid w:val="00BC000D"/>
    <w:rsid w:val="00BC060F"/>
    <w:rsid w:val="00BD0FDF"/>
    <w:rsid w:val="00BD6C3A"/>
    <w:rsid w:val="00BD7C02"/>
    <w:rsid w:val="00BE6AF4"/>
    <w:rsid w:val="00BF1CE0"/>
    <w:rsid w:val="00BF1FF0"/>
    <w:rsid w:val="00BF237E"/>
    <w:rsid w:val="00C1040B"/>
    <w:rsid w:val="00C231CD"/>
    <w:rsid w:val="00C3017E"/>
    <w:rsid w:val="00C337C3"/>
    <w:rsid w:val="00C4481A"/>
    <w:rsid w:val="00C51555"/>
    <w:rsid w:val="00C5732D"/>
    <w:rsid w:val="00C73F0F"/>
    <w:rsid w:val="00C744AB"/>
    <w:rsid w:val="00C81B28"/>
    <w:rsid w:val="00C94EB6"/>
    <w:rsid w:val="00CB6D04"/>
    <w:rsid w:val="00CB7202"/>
    <w:rsid w:val="00CC70E7"/>
    <w:rsid w:val="00CF0F8A"/>
    <w:rsid w:val="00CF3FF1"/>
    <w:rsid w:val="00D003E9"/>
    <w:rsid w:val="00D014D4"/>
    <w:rsid w:val="00D07794"/>
    <w:rsid w:val="00D11247"/>
    <w:rsid w:val="00D26F3A"/>
    <w:rsid w:val="00D35B23"/>
    <w:rsid w:val="00D41504"/>
    <w:rsid w:val="00D42314"/>
    <w:rsid w:val="00D473C4"/>
    <w:rsid w:val="00D5583F"/>
    <w:rsid w:val="00D566DA"/>
    <w:rsid w:val="00D60C6F"/>
    <w:rsid w:val="00D64E7A"/>
    <w:rsid w:val="00D80AF9"/>
    <w:rsid w:val="00D84F59"/>
    <w:rsid w:val="00D87724"/>
    <w:rsid w:val="00D9161B"/>
    <w:rsid w:val="00D933A4"/>
    <w:rsid w:val="00D9628B"/>
    <w:rsid w:val="00DA013F"/>
    <w:rsid w:val="00DA037D"/>
    <w:rsid w:val="00DA0C6E"/>
    <w:rsid w:val="00DA2095"/>
    <w:rsid w:val="00DB175B"/>
    <w:rsid w:val="00DB5B6A"/>
    <w:rsid w:val="00DB7092"/>
    <w:rsid w:val="00DC2832"/>
    <w:rsid w:val="00DC3886"/>
    <w:rsid w:val="00DC6BB0"/>
    <w:rsid w:val="00DD0353"/>
    <w:rsid w:val="00DD16CE"/>
    <w:rsid w:val="00DD3253"/>
    <w:rsid w:val="00DE0ABB"/>
    <w:rsid w:val="00DE2CFE"/>
    <w:rsid w:val="00DE45CA"/>
    <w:rsid w:val="00E05DC6"/>
    <w:rsid w:val="00E11087"/>
    <w:rsid w:val="00E20729"/>
    <w:rsid w:val="00E217A9"/>
    <w:rsid w:val="00E22534"/>
    <w:rsid w:val="00E27B5A"/>
    <w:rsid w:val="00E37DCF"/>
    <w:rsid w:val="00E432D4"/>
    <w:rsid w:val="00E6330D"/>
    <w:rsid w:val="00E74E8E"/>
    <w:rsid w:val="00E7548E"/>
    <w:rsid w:val="00E76A65"/>
    <w:rsid w:val="00E90C29"/>
    <w:rsid w:val="00E9572A"/>
    <w:rsid w:val="00EA128E"/>
    <w:rsid w:val="00EA70F3"/>
    <w:rsid w:val="00EB1381"/>
    <w:rsid w:val="00EC13A7"/>
    <w:rsid w:val="00EC4D31"/>
    <w:rsid w:val="00EC6820"/>
    <w:rsid w:val="00ED3063"/>
    <w:rsid w:val="00ED32AA"/>
    <w:rsid w:val="00ED693C"/>
    <w:rsid w:val="00EE5DAF"/>
    <w:rsid w:val="00EF1B75"/>
    <w:rsid w:val="00F01142"/>
    <w:rsid w:val="00F06059"/>
    <w:rsid w:val="00F1600E"/>
    <w:rsid w:val="00F22E5F"/>
    <w:rsid w:val="00F26D49"/>
    <w:rsid w:val="00F43EE0"/>
    <w:rsid w:val="00F52768"/>
    <w:rsid w:val="00F570DF"/>
    <w:rsid w:val="00F63F23"/>
    <w:rsid w:val="00F80008"/>
    <w:rsid w:val="00F84DEF"/>
    <w:rsid w:val="00F944CD"/>
    <w:rsid w:val="00F97FB4"/>
    <w:rsid w:val="00FA2674"/>
    <w:rsid w:val="00FB2BD6"/>
    <w:rsid w:val="00FB30FE"/>
    <w:rsid w:val="00FB6E9F"/>
    <w:rsid w:val="00FD313F"/>
    <w:rsid w:val="00FF17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73B4F"/>
  <w15:docId w15:val="{23749C2D-3785-F14C-B290-3F33D0C5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F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B5"/>
  </w:style>
  <w:style w:type="paragraph" w:styleId="Footer">
    <w:name w:val="footer"/>
    <w:basedOn w:val="Normal"/>
    <w:link w:val="FooterChar"/>
    <w:uiPriority w:val="99"/>
    <w:unhideWhenUsed/>
    <w:rsid w:val="0025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B5"/>
  </w:style>
  <w:style w:type="character" w:styleId="Strong">
    <w:name w:val="Strong"/>
    <w:basedOn w:val="DefaultParagraphFont"/>
    <w:uiPriority w:val="22"/>
    <w:qFormat/>
    <w:rsid w:val="00D473C4"/>
    <w:rPr>
      <w:b/>
      <w:bCs/>
    </w:rPr>
  </w:style>
  <w:style w:type="paragraph" w:styleId="ListParagraph">
    <w:name w:val="List Paragraph"/>
    <w:basedOn w:val="Normal"/>
    <w:uiPriority w:val="34"/>
    <w:qFormat/>
    <w:rsid w:val="00DA0C6E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017F0"/>
    <w:pPr>
      <w:spacing w:after="0" w:line="240" w:lineRule="auto"/>
    </w:pPr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017F0"/>
    <w:rPr>
      <w:rFonts w:ascii="Verdana" w:eastAsia="Times New Roman" w:hAnsi="Verdana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.highpeak.gov.uk/portal/servlets/ApplicationSearchServlet?PKID=2598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2BB8D6-132F-A14E-B004-9477B606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Charlotte Strickland</cp:lastModifiedBy>
  <cp:revision>10</cp:revision>
  <cp:lastPrinted>2023-02-28T11:12:00Z</cp:lastPrinted>
  <dcterms:created xsi:type="dcterms:W3CDTF">2023-02-27T18:18:00Z</dcterms:created>
  <dcterms:modified xsi:type="dcterms:W3CDTF">2023-03-29T21:34:00Z</dcterms:modified>
</cp:coreProperties>
</file>