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92D8" w14:textId="6ACCD57A" w:rsidR="004937E3" w:rsidRPr="007E00CA" w:rsidRDefault="00D541C6" w:rsidP="00624C1A">
      <w:pPr>
        <w:rPr>
          <w:b/>
          <w:bCs/>
          <w:sz w:val="22"/>
          <w:szCs w:val="22"/>
        </w:rPr>
      </w:pPr>
      <w:r w:rsidRPr="007E00CA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7F0E93" wp14:editId="6AA32C72">
            <wp:simplePos x="0" y="0"/>
            <wp:positionH relativeFrom="margin">
              <wp:align>right</wp:align>
            </wp:positionH>
            <wp:positionV relativeFrom="margin">
              <wp:posOffset>-912495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18">
        <w:rPr>
          <w:b/>
          <w:bCs/>
          <w:noProof/>
          <w:lang w:eastAsia="en-GB"/>
        </w:rPr>
        <w:t>11</w:t>
      </w:r>
      <w:r w:rsidR="005A2718" w:rsidRPr="005A2718">
        <w:rPr>
          <w:b/>
          <w:bCs/>
          <w:noProof/>
          <w:vertAlign w:val="superscript"/>
          <w:lang w:eastAsia="en-GB"/>
        </w:rPr>
        <w:t>th</w:t>
      </w:r>
      <w:r w:rsidR="005A2718">
        <w:rPr>
          <w:b/>
          <w:bCs/>
          <w:noProof/>
          <w:lang w:eastAsia="en-GB"/>
        </w:rPr>
        <w:t xml:space="preserve"> July </w:t>
      </w:r>
      <w:r w:rsidR="004A1F40" w:rsidRPr="007E00CA">
        <w:rPr>
          <w:b/>
          <w:bCs/>
          <w:sz w:val="22"/>
          <w:szCs w:val="22"/>
        </w:rPr>
        <w:t>202</w:t>
      </w:r>
      <w:r w:rsidR="009C0160" w:rsidRPr="007E00CA">
        <w:rPr>
          <w:b/>
          <w:bCs/>
          <w:sz w:val="22"/>
          <w:szCs w:val="22"/>
        </w:rPr>
        <w:t>3</w:t>
      </w:r>
    </w:p>
    <w:p w14:paraId="7247913B" w14:textId="3A3DF8FF" w:rsidR="003622C5" w:rsidRPr="003622C5" w:rsidRDefault="003622C5" w:rsidP="003622C5">
      <w:pPr>
        <w:rPr>
          <w:b/>
          <w:sz w:val="22"/>
          <w:szCs w:val="22"/>
        </w:rPr>
      </w:pPr>
    </w:p>
    <w:p w14:paraId="25B09E4B" w14:textId="6767B230" w:rsidR="003B56D6" w:rsidRPr="00AC2CD2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03B56D81" w14:textId="212BE8E8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>You are hereby summoned to attend the</w:t>
      </w:r>
      <w:r w:rsidR="00E47E38">
        <w:rPr>
          <w:sz w:val="22"/>
          <w:szCs w:val="22"/>
        </w:rPr>
        <w:t xml:space="preserve"> meeting of</w:t>
      </w:r>
      <w:r w:rsidRPr="00AC2CD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Tintwistle</w:t>
      </w:r>
      <w:proofErr w:type="spellEnd"/>
      <w:r>
        <w:rPr>
          <w:sz w:val="22"/>
          <w:szCs w:val="22"/>
        </w:rPr>
        <w:t xml:space="preserve"> Parish </w:t>
      </w:r>
      <w:r w:rsidR="00E47E38">
        <w:rPr>
          <w:sz w:val="22"/>
          <w:szCs w:val="22"/>
        </w:rPr>
        <w:t>Council</w:t>
      </w:r>
      <w:r w:rsidRPr="00AC2CD2">
        <w:rPr>
          <w:sz w:val="22"/>
          <w:szCs w:val="22"/>
        </w:rPr>
        <w:t xml:space="preserve"> to be held on Monday </w:t>
      </w:r>
      <w:r w:rsidR="005A2718">
        <w:rPr>
          <w:sz w:val="22"/>
          <w:szCs w:val="22"/>
        </w:rPr>
        <w:t>17</w:t>
      </w:r>
      <w:r w:rsidR="005A2718" w:rsidRPr="005A2718">
        <w:rPr>
          <w:sz w:val="22"/>
          <w:szCs w:val="22"/>
          <w:vertAlign w:val="superscript"/>
        </w:rPr>
        <w:t>th</w:t>
      </w:r>
      <w:r w:rsidR="005A2718">
        <w:rPr>
          <w:sz w:val="22"/>
          <w:szCs w:val="22"/>
        </w:rPr>
        <w:t xml:space="preserve"> July </w:t>
      </w:r>
      <w:r w:rsidRPr="00AC2CD2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7.30pm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="00E47E38" w:rsidRPr="00207B89">
        <w:rPr>
          <w:bCs/>
          <w:sz w:val="22"/>
          <w:szCs w:val="22"/>
        </w:rPr>
        <w:t xml:space="preserve">the </w:t>
      </w:r>
      <w:r w:rsidR="007E00CA">
        <w:rPr>
          <w:bCs/>
          <w:sz w:val="22"/>
          <w:szCs w:val="22"/>
        </w:rPr>
        <w:t>Parish Council Office.</w:t>
      </w:r>
    </w:p>
    <w:p w14:paraId="07E44AE9" w14:textId="608DF123" w:rsidR="003B56D6" w:rsidRPr="00827BD2" w:rsidRDefault="003B56D6" w:rsidP="003B56D6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5C1A8DD5" w14:textId="2D71AD46" w:rsidR="003B56D6" w:rsidRPr="00207B89" w:rsidRDefault="003B56D6" w:rsidP="003B56D6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01BFFF45" w14:textId="58D9C5AC" w:rsidR="003B56D6" w:rsidRPr="00AC2CD2" w:rsidRDefault="000D48E7" w:rsidP="003B56D6">
      <w:pPr>
        <w:rPr>
          <w:bCs/>
          <w:color w:val="000000" w:themeColor="text1"/>
          <w:sz w:val="22"/>
          <w:szCs w:val="22"/>
        </w:rPr>
      </w:pPr>
      <w:hyperlink r:id="rId8" w:history="1">
        <w:r w:rsidR="003B56D6" w:rsidRPr="00AC2CD2">
          <w:rPr>
            <w:rStyle w:val="Hyperlink"/>
            <w:color w:val="000000" w:themeColor="text1"/>
            <w:sz w:val="22"/>
            <w:szCs w:val="22"/>
          </w:rPr>
          <w:t>tpcounciloffices@aol.com</w:t>
        </w:r>
      </w:hyperlink>
    </w:p>
    <w:p w14:paraId="67346402" w14:textId="77777777" w:rsidR="00DB63AD" w:rsidRDefault="00DB63AD" w:rsidP="00DF7C9E">
      <w:pPr>
        <w:rPr>
          <w:sz w:val="22"/>
          <w:szCs w:val="22"/>
        </w:rPr>
      </w:pPr>
    </w:p>
    <w:p w14:paraId="09588EC1" w14:textId="77777777" w:rsidR="001E1633" w:rsidRPr="00D26B04" w:rsidRDefault="001E1633" w:rsidP="00DF7C9E">
      <w:pPr>
        <w:rPr>
          <w:sz w:val="22"/>
          <w:szCs w:val="22"/>
        </w:rPr>
      </w:pPr>
    </w:p>
    <w:p w14:paraId="079D0B70" w14:textId="27673C4D" w:rsidR="003B56D6" w:rsidRDefault="003B56D6" w:rsidP="003B56D6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</w:t>
      </w:r>
    </w:p>
    <w:p w14:paraId="1A4AF1BF" w14:textId="77777777" w:rsidR="00DB63AD" w:rsidRPr="001F2BA0" w:rsidRDefault="00DB63AD" w:rsidP="009C0160">
      <w:pPr>
        <w:spacing w:after="60"/>
        <w:rPr>
          <w:b/>
          <w:bCs/>
          <w:sz w:val="20"/>
          <w:szCs w:val="20"/>
        </w:rPr>
      </w:pPr>
    </w:p>
    <w:p w14:paraId="70208A75" w14:textId="77777777" w:rsidR="00C630E0" w:rsidRPr="009C0160" w:rsidRDefault="00C630E0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2C355E35" w14:textId="0C848627" w:rsidR="00C630E0" w:rsidRPr="005A2718" w:rsidRDefault="00C630E0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7F0C5F78" w14:textId="1C95EB8D" w:rsidR="00C630E0" w:rsidRPr="00B253B1" w:rsidRDefault="00C630E0" w:rsidP="000D48E7">
      <w:pPr>
        <w:pStyle w:val="BodyTex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</w:t>
      </w:r>
      <w:r w:rsidR="00FA5A96">
        <w:rPr>
          <w:rFonts w:ascii="Times New Roman" w:hAnsi="Times New Roman"/>
          <w:b w:val="0"/>
          <w:bCs w:val="0"/>
          <w:sz w:val="24"/>
        </w:rPr>
        <w:t xml:space="preserve"> </w:t>
      </w:r>
      <w:r w:rsidRPr="00207B89">
        <w:rPr>
          <w:rFonts w:ascii="Times New Roman" w:hAnsi="Times New Roman"/>
          <w:b w:val="0"/>
          <w:bCs w:val="0"/>
          <w:sz w:val="24"/>
        </w:rPr>
        <w:t>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18B77309" w14:textId="6E988312" w:rsidR="00C630E0" w:rsidRPr="00B253B1" w:rsidRDefault="00C630E0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B253B1">
        <w:rPr>
          <w:b/>
        </w:rPr>
        <w:t xml:space="preserve">To approve the minutes of the </w:t>
      </w:r>
      <w:r w:rsidR="005A2718">
        <w:rPr>
          <w:b/>
        </w:rPr>
        <w:t>June</w:t>
      </w:r>
      <w:r w:rsidRPr="00B253B1">
        <w:rPr>
          <w:b/>
        </w:rPr>
        <w:t xml:space="preserve"> </w:t>
      </w:r>
      <w:r w:rsidR="000D48E7">
        <w:rPr>
          <w:b/>
        </w:rPr>
        <w:t xml:space="preserve">full </w:t>
      </w:r>
      <w:r w:rsidRPr="00B253B1">
        <w:rPr>
          <w:b/>
        </w:rPr>
        <w:t>Council meeting</w:t>
      </w:r>
      <w:r w:rsidR="00B73224">
        <w:rPr>
          <w:b/>
        </w:rPr>
        <w:t xml:space="preserve"> </w:t>
      </w:r>
    </w:p>
    <w:p w14:paraId="50C4DE3C" w14:textId="72FE65B2" w:rsidR="00C630E0" w:rsidRPr="00C630E0" w:rsidRDefault="00C630E0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 w:rsidRPr="00207B89">
        <w:rPr>
          <w:b/>
        </w:rPr>
        <w:t>To receive reports from Borough and/or County Councillors</w:t>
      </w:r>
      <w:r>
        <w:rPr>
          <w:b/>
        </w:rPr>
        <w:t xml:space="preserve"> </w:t>
      </w:r>
    </w:p>
    <w:p w14:paraId="15693284" w14:textId="753FFC1B" w:rsidR="00C630E0" w:rsidRPr="00C630E0" w:rsidRDefault="00C630E0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 w:rsidRPr="00C630E0">
        <w:rPr>
          <w:b/>
        </w:rPr>
        <w:t>Planning</w:t>
      </w:r>
      <w:r w:rsidRPr="00C630E0">
        <w:rPr>
          <w:bCs/>
        </w:rPr>
        <w:t xml:space="preserve"> T</w:t>
      </w:r>
      <w:r w:rsidR="00A118B5" w:rsidRPr="00CE3EF2">
        <w:rPr>
          <w:color w:val="000000" w:themeColor="text1"/>
        </w:rPr>
        <w:t xml:space="preserve">o consider the following planning application: None. </w:t>
      </w:r>
      <w:r w:rsidR="00A118B5" w:rsidRPr="00CE3EF2">
        <w:rPr>
          <w:i/>
          <w:iCs/>
          <w:color w:val="000000" w:themeColor="text1"/>
        </w:rPr>
        <w:t>(</w:t>
      </w:r>
      <w:r w:rsidR="00FA5A96" w:rsidRPr="00CE3EF2">
        <w:rPr>
          <w:i/>
          <w:iCs/>
          <w:color w:val="000000" w:themeColor="text1"/>
        </w:rPr>
        <w:t>Any</w:t>
      </w:r>
      <w:r w:rsidR="00A118B5" w:rsidRPr="00CE3EF2">
        <w:rPr>
          <w:i/>
          <w:iCs/>
          <w:color w:val="000000" w:themeColor="text1"/>
        </w:rPr>
        <w:t xml:space="preserve"> late applications will be detailed in the minutes.)</w:t>
      </w:r>
    </w:p>
    <w:p w14:paraId="7FC3BAA1" w14:textId="31DCEA1A" w:rsidR="00C630E0" w:rsidRDefault="00C630E0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Cs/>
        </w:rPr>
      </w:pPr>
      <w:r w:rsidRPr="00C630E0">
        <w:rPr>
          <w:b/>
        </w:rPr>
        <w:t>Correspondence</w:t>
      </w:r>
      <w:r w:rsidRPr="00C630E0">
        <w:rPr>
          <w:bCs/>
        </w:rPr>
        <w:t>:</w:t>
      </w:r>
    </w:p>
    <w:p w14:paraId="030DA9B0" w14:textId="317F6D42" w:rsidR="00C630E0" w:rsidRDefault="00C630E0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bCs/>
        </w:rPr>
      </w:pPr>
      <w:r>
        <w:rPr>
          <w:bCs/>
        </w:rPr>
        <w:t>D</w:t>
      </w:r>
      <w:r w:rsidR="005A2718">
        <w:rPr>
          <w:bCs/>
        </w:rPr>
        <w:t>erbyshire Association of Local Councils (D</w:t>
      </w:r>
      <w:r>
        <w:rPr>
          <w:bCs/>
        </w:rPr>
        <w:t>ALC</w:t>
      </w:r>
      <w:r w:rsidR="005A2718">
        <w:rPr>
          <w:bCs/>
        </w:rPr>
        <w:t>)</w:t>
      </w:r>
      <w:r>
        <w:rPr>
          <w:bCs/>
        </w:rPr>
        <w:t xml:space="preserve"> Newsletter</w:t>
      </w:r>
      <w:r w:rsidR="00B73224">
        <w:rPr>
          <w:bCs/>
        </w:rPr>
        <w:t xml:space="preserve"> </w:t>
      </w:r>
      <w:r w:rsidR="005A2718">
        <w:rPr>
          <w:bCs/>
        </w:rPr>
        <w:t>- July</w:t>
      </w:r>
    </w:p>
    <w:p w14:paraId="2490437E" w14:textId="3B5B697F" w:rsidR="00C630E0" w:rsidRPr="000D48E7" w:rsidRDefault="00C630E0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bCs/>
        </w:rPr>
      </w:pPr>
      <w:r>
        <w:rPr>
          <w:bCs/>
        </w:rPr>
        <w:t>Bench</w:t>
      </w:r>
      <w:r w:rsidR="00B73224">
        <w:rPr>
          <w:bCs/>
        </w:rPr>
        <w:t xml:space="preserve"> restoration at the </w:t>
      </w:r>
      <w:r w:rsidR="00FA5A96">
        <w:rPr>
          <w:bCs/>
        </w:rPr>
        <w:t>V</w:t>
      </w:r>
      <w:r>
        <w:rPr>
          <w:bCs/>
        </w:rPr>
        <w:t>iewpoint</w:t>
      </w:r>
      <w:r w:rsidR="005A2718">
        <w:rPr>
          <w:bCs/>
        </w:rPr>
        <w:t xml:space="preserve"> – Update on wood supplier </w:t>
      </w:r>
    </w:p>
    <w:p w14:paraId="1EBC7E99" w14:textId="6C528AA9" w:rsidR="009C7A5C" w:rsidRDefault="00287F56" w:rsidP="000D48E7">
      <w:pPr>
        <w:pStyle w:val="ListParagraph"/>
        <w:numPr>
          <w:ilvl w:val="1"/>
          <w:numId w:val="3"/>
        </w:numPr>
        <w:spacing w:line="360" w:lineRule="auto"/>
        <w:jc w:val="both"/>
      </w:pPr>
      <w:r>
        <w:t xml:space="preserve">Website </w:t>
      </w:r>
      <w:r w:rsidR="00CA684E">
        <w:t>Information</w:t>
      </w:r>
      <w:r w:rsidR="005A2718">
        <w:t xml:space="preserve"> Request </w:t>
      </w:r>
    </w:p>
    <w:p w14:paraId="7E66A336" w14:textId="7EE0A108" w:rsidR="00CA684E" w:rsidRPr="00C630E0" w:rsidRDefault="00CA684E" w:rsidP="000D48E7">
      <w:pPr>
        <w:pStyle w:val="ListParagraph"/>
        <w:numPr>
          <w:ilvl w:val="1"/>
          <w:numId w:val="3"/>
        </w:numPr>
        <w:spacing w:line="360" w:lineRule="auto"/>
        <w:jc w:val="both"/>
      </w:pPr>
      <w:proofErr w:type="spellStart"/>
      <w:r>
        <w:t>Remedi</w:t>
      </w:r>
      <w:proofErr w:type="spellEnd"/>
      <w:r>
        <w:t xml:space="preserve"> Restorative Organisation </w:t>
      </w:r>
    </w:p>
    <w:p w14:paraId="3D940BFC" w14:textId="730DCC66" w:rsidR="00CE3EF2" w:rsidRDefault="000A1DBE" w:rsidP="000D48E7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/>
        </w:rPr>
      </w:pPr>
      <w:r>
        <w:rPr>
          <w:b/>
        </w:rPr>
        <w:t xml:space="preserve">Review of </w:t>
      </w:r>
      <w:r w:rsidR="003D0290" w:rsidRPr="00A475F2">
        <w:rPr>
          <w:b/>
        </w:rPr>
        <w:t>Council Policies</w:t>
      </w:r>
      <w:r w:rsidR="000819C6">
        <w:rPr>
          <w:b/>
        </w:rPr>
        <w:t xml:space="preserve"> and Documents</w:t>
      </w:r>
      <w:r w:rsidR="003D0290" w:rsidRPr="00A475F2">
        <w:rPr>
          <w:b/>
        </w:rPr>
        <w:t xml:space="preserve"> </w:t>
      </w:r>
    </w:p>
    <w:p w14:paraId="5DC3C180" w14:textId="716D38AF" w:rsidR="00CE3EF2" w:rsidRPr="00FC79FF" w:rsidRDefault="000D48E7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To consider the u</w:t>
      </w:r>
      <w:r w:rsidR="00007990">
        <w:rPr>
          <w:bCs/>
        </w:rPr>
        <w:t xml:space="preserve">pdated </w:t>
      </w:r>
      <w:r w:rsidR="000A1DBE">
        <w:rPr>
          <w:bCs/>
        </w:rPr>
        <w:t>Key Holder Policy</w:t>
      </w:r>
      <w:r w:rsidR="00B73224">
        <w:rPr>
          <w:bCs/>
        </w:rPr>
        <w:t xml:space="preserve"> </w:t>
      </w:r>
    </w:p>
    <w:p w14:paraId="5D54EC0E" w14:textId="4AC218DE" w:rsidR="00CE3EF2" w:rsidRPr="00B73224" w:rsidRDefault="00FC79FF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To </w:t>
      </w:r>
      <w:r w:rsidR="00007990">
        <w:rPr>
          <w:bCs/>
        </w:rPr>
        <w:t>consider</w:t>
      </w:r>
      <w:r w:rsidR="005E0CA0">
        <w:rPr>
          <w:bCs/>
        </w:rPr>
        <w:t xml:space="preserve"> the</w:t>
      </w:r>
      <w:r w:rsidR="00007990">
        <w:rPr>
          <w:bCs/>
        </w:rPr>
        <w:t xml:space="preserve"> recommendations outlined in the</w:t>
      </w:r>
      <w:r w:rsidR="005E0CA0">
        <w:rPr>
          <w:bCs/>
        </w:rPr>
        <w:t xml:space="preserve"> </w:t>
      </w:r>
      <w:r w:rsidR="00007990">
        <w:rPr>
          <w:bCs/>
        </w:rPr>
        <w:t xml:space="preserve">report on renewing the </w:t>
      </w:r>
      <w:r w:rsidR="005E0CA0">
        <w:rPr>
          <w:bCs/>
        </w:rPr>
        <w:t xml:space="preserve">Council’s Insurance </w:t>
      </w:r>
      <w:r w:rsidR="000D48E7">
        <w:rPr>
          <w:bCs/>
        </w:rPr>
        <w:t>Options</w:t>
      </w:r>
      <w:r w:rsidR="00B4577A">
        <w:rPr>
          <w:bCs/>
        </w:rPr>
        <w:t xml:space="preserve"> </w:t>
      </w:r>
    </w:p>
    <w:p w14:paraId="5EE0FE7E" w14:textId="2DCEDBFF" w:rsidR="002255DF" w:rsidRPr="002255DF" w:rsidRDefault="00CA684E" w:rsidP="000D48E7">
      <w:pPr>
        <w:pStyle w:val="ListParagraph"/>
        <w:numPr>
          <w:ilvl w:val="0"/>
          <w:numId w:val="3"/>
        </w:numPr>
        <w:spacing w:line="360" w:lineRule="auto"/>
        <w:rPr>
          <w:bCs/>
        </w:rPr>
      </w:pPr>
      <w:r>
        <w:rPr>
          <w:b/>
        </w:rPr>
        <w:t xml:space="preserve">Community </w:t>
      </w:r>
      <w:r w:rsidR="007C7DE8" w:rsidRPr="002255DF">
        <w:rPr>
          <w:b/>
        </w:rPr>
        <w:t xml:space="preserve">Printing </w:t>
      </w:r>
      <w:r w:rsidR="002255DF" w:rsidRPr="002255DF">
        <w:rPr>
          <w:b/>
        </w:rPr>
        <w:t>Services</w:t>
      </w:r>
      <w:r w:rsidR="002255DF" w:rsidRPr="002255DF">
        <w:rPr>
          <w:bCs/>
        </w:rPr>
        <w:t xml:space="preserve"> To </w:t>
      </w:r>
      <w:r w:rsidR="00007990">
        <w:rPr>
          <w:bCs/>
        </w:rPr>
        <w:t xml:space="preserve">consider </w:t>
      </w:r>
      <w:r>
        <w:rPr>
          <w:bCs/>
        </w:rPr>
        <w:t xml:space="preserve">the recommendations on costings presented in the report. </w:t>
      </w:r>
    </w:p>
    <w:p w14:paraId="6A88158F" w14:textId="359E7320" w:rsidR="007C7DE8" w:rsidRPr="007507FD" w:rsidRDefault="007507FD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Community Competitions </w:t>
      </w:r>
      <w:r>
        <w:rPr>
          <w:bCs/>
        </w:rPr>
        <w:t xml:space="preserve">To </w:t>
      </w:r>
      <w:r w:rsidR="00007990">
        <w:rPr>
          <w:bCs/>
        </w:rPr>
        <w:t>receive an update</w:t>
      </w:r>
      <w:r w:rsidR="00B4577A">
        <w:rPr>
          <w:bCs/>
        </w:rPr>
        <w:t xml:space="preserve"> on community competitions to date</w:t>
      </w:r>
      <w:r w:rsidR="00CA684E">
        <w:rPr>
          <w:bCs/>
        </w:rPr>
        <w:t>.</w:t>
      </w:r>
    </w:p>
    <w:p w14:paraId="12D30C3E" w14:textId="17428ADA" w:rsidR="00CA684E" w:rsidRDefault="00287F56" w:rsidP="000D48E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Climate Emergency Action Plan </w:t>
      </w:r>
    </w:p>
    <w:p w14:paraId="524D6E1D" w14:textId="0B3A67B7" w:rsidR="00CE3EF2" w:rsidRPr="000D48E7" w:rsidRDefault="007E00CA" w:rsidP="000D48E7">
      <w:pPr>
        <w:pStyle w:val="NoSpacing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CA">
        <w:rPr>
          <w:rFonts w:ascii="Times New Roman" w:hAnsi="Times New Roman" w:cs="Times New Roman"/>
          <w:bCs/>
          <w:sz w:val="24"/>
          <w:szCs w:val="24"/>
        </w:rPr>
        <w:t>To receive a</w:t>
      </w:r>
      <w:r w:rsidR="00B4577A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7E00CA">
        <w:rPr>
          <w:rFonts w:ascii="Times New Roman" w:hAnsi="Times New Roman" w:cs="Times New Roman"/>
          <w:bCs/>
          <w:sz w:val="24"/>
          <w:szCs w:val="24"/>
        </w:rPr>
        <w:t>update</w:t>
      </w:r>
      <w:r w:rsidR="00B73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990">
        <w:rPr>
          <w:rFonts w:ascii="Times New Roman" w:hAnsi="Times New Roman" w:cs="Times New Roman"/>
          <w:bCs/>
          <w:sz w:val="24"/>
          <w:szCs w:val="24"/>
        </w:rPr>
        <w:t xml:space="preserve">on the opportunity mapping outcome by </w:t>
      </w:r>
      <w:r w:rsidR="00B4577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07990">
        <w:rPr>
          <w:rFonts w:ascii="Times New Roman" w:hAnsi="Times New Roman" w:cs="Times New Roman"/>
          <w:bCs/>
          <w:sz w:val="24"/>
          <w:szCs w:val="24"/>
        </w:rPr>
        <w:t>Derbyshire Wildlife Trust</w:t>
      </w:r>
      <w:r w:rsidR="00B4577A">
        <w:rPr>
          <w:rFonts w:ascii="Times New Roman" w:hAnsi="Times New Roman" w:cs="Times New Roman"/>
          <w:bCs/>
          <w:sz w:val="24"/>
          <w:szCs w:val="24"/>
        </w:rPr>
        <w:t xml:space="preserve"> (DWT)</w:t>
      </w:r>
      <w:r w:rsidR="00CA68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A998AB" w14:textId="55D82D38" w:rsidR="000D48E7" w:rsidRPr="000D48E7" w:rsidRDefault="000D48E7" w:rsidP="000D48E7">
      <w:pPr>
        <w:pStyle w:val="NoSpacing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8E7">
        <w:rPr>
          <w:rFonts w:ascii="Times New Roman" w:hAnsi="Times New Roman" w:cs="Times New Roman"/>
          <w:bCs/>
          <w:sz w:val="24"/>
          <w:szCs w:val="24"/>
        </w:rPr>
        <w:t xml:space="preserve">To receive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advice from </w:t>
      </w:r>
      <w:r w:rsidRPr="000D48E7">
        <w:rPr>
          <w:rFonts w:ascii="Times New Roman" w:hAnsi="Times New Roman" w:cs="Times New Roman"/>
          <w:bCs/>
          <w:sz w:val="24"/>
          <w:szCs w:val="24"/>
        </w:rPr>
        <w:t>DWT</w:t>
      </w:r>
      <w:r>
        <w:rPr>
          <w:rFonts w:ascii="Times New Roman" w:hAnsi="Times New Roman" w:cs="Times New Roman"/>
          <w:bCs/>
          <w:sz w:val="24"/>
          <w:szCs w:val="24"/>
        </w:rPr>
        <w:t xml:space="preserve"> regarding KCS Development and consider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action</w:t>
      </w:r>
      <w:proofErr w:type="gramEnd"/>
    </w:p>
    <w:p w14:paraId="13F1C767" w14:textId="2394DA55" w:rsidR="00287F56" w:rsidRPr="000D48E7" w:rsidRDefault="00CA684E" w:rsidP="000D48E7">
      <w:pPr>
        <w:pStyle w:val="ListParagraph"/>
        <w:numPr>
          <w:ilvl w:val="1"/>
          <w:numId w:val="3"/>
        </w:numPr>
        <w:spacing w:line="360" w:lineRule="auto"/>
        <w:rPr>
          <w:rFonts w:eastAsiaTheme="minorHAnsi"/>
          <w:bCs/>
        </w:rPr>
      </w:pPr>
      <w:r w:rsidRPr="00CA684E">
        <w:rPr>
          <w:bCs/>
        </w:rPr>
        <w:t xml:space="preserve">To consider </w:t>
      </w:r>
      <w:r w:rsidRPr="00CA684E">
        <w:rPr>
          <w:rFonts w:eastAsiaTheme="minorHAnsi"/>
          <w:bCs/>
        </w:rPr>
        <w:t xml:space="preserve">proposals for awarding the prizes for </w:t>
      </w:r>
      <w:proofErr w:type="spellStart"/>
      <w:r w:rsidRPr="00CA684E">
        <w:rPr>
          <w:rFonts w:eastAsiaTheme="minorHAnsi"/>
          <w:bCs/>
        </w:rPr>
        <w:t>Tintwistle</w:t>
      </w:r>
      <w:proofErr w:type="spellEnd"/>
      <w:r w:rsidRPr="00CA684E">
        <w:rPr>
          <w:rFonts w:eastAsiaTheme="minorHAnsi"/>
          <w:bCs/>
        </w:rPr>
        <w:t xml:space="preserve"> Green Champions</w:t>
      </w:r>
    </w:p>
    <w:p w14:paraId="67335459" w14:textId="59A208AA" w:rsidR="00007990" w:rsidRPr="00186F33" w:rsidRDefault="00287F56" w:rsidP="000D48E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Public </w:t>
      </w:r>
      <w:r w:rsidR="00007990">
        <w:rPr>
          <w:rFonts w:ascii="Times New Roman" w:hAnsi="Times New Roman" w:cs="Times New Roman"/>
          <w:b/>
          <w:sz w:val="24"/>
          <w:szCs w:val="24"/>
        </w:rPr>
        <w:t xml:space="preserve">Defibrillators </w:t>
      </w:r>
      <w:r w:rsidR="00FA5A96">
        <w:rPr>
          <w:rFonts w:ascii="Times New Roman" w:hAnsi="Times New Roman" w:cs="Times New Roman"/>
          <w:bCs/>
          <w:sz w:val="24"/>
          <w:szCs w:val="24"/>
        </w:rPr>
        <w:t xml:space="preserve">To receive an update on the locations of installed defibrillators and note </w:t>
      </w:r>
      <w:r w:rsidR="00B4577A">
        <w:rPr>
          <w:rFonts w:ascii="Times New Roman" w:hAnsi="Times New Roman" w:cs="Times New Roman"/>
          <w:bCs/>
          <w:sz w:val="24"/>
          <w:szCs w:val="24"/>
        </w:rPr>
        <w:t xml:space="preserve">the available funding from High Peak </w:t>
      </w:r>
      <w:r w:rsidR="00CA684E">
        <w:rPr>
          <w:rFonts w:ascii="Times New Roman" w:hAnsi="Times New Roman" w:cs="Times New Roman"/>
          <w:bCs/>
          <w:sz w:val="24"/>
          <w:szCs w:val="24"/>
        </w:rPr>
        <w:t>for installing signage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1397C7" w14:textId="7872250A" w:rsidR="00186F33" w:rsidRPr="00007990" w:rsidRDefault="00B52DF7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CE3EF2">
        <w:rPr>
          <w:b/>
        </w:rPr>
        <w:t xml:space="preserve">New Community Centre </w:t>
      </w:r>
      <w:r w:rsidR="000D48E7">
        <w:rPr>
          <w:b/>
        </w:rPr>
        <w:t>P</w:t>
      </w:r>
      <w:r w:rsidRPr="00CE3EF2">
        <w:rPr>
          <w:b/>
        </w:rPr>
        <w:t xml:space="preserve">roject </w:t>
      </w:r>
      <w:bookmarkStart w:id="0" w:name="_Hlk138157261"/>
      <w:r w:rsidRPr="00CE3EF2">
        <w:rPr>
          <w:bCs/>
        </w:rPr>
        <w:t xml:space="preserve">To </w:t>
      </w:r>
      <w:bookmarkEnd w:id="0"/>
      <w:r w:rsidR="00246EF8">
        <w:rPr>
          <w:bCs/>
        </w:rPr>
        <w:t xml:space="preserve">consider the recommendations </w:t>
      </w:r>
      <w:r w:rsidR="006B4FF5">
        <w:rPr>
          <w:bCs/>
        </w:rPr>
        <w:t xml:space="preserve">of the </w:t>
      </w:r>
      <w:proofErr w:type="spellStart"/>
      <w:r w:rsidR="000D48E7">
        <w:rPr>
          <w:bCs/>
        </w:rPr>
        <w:t>Tintwistle</w:t>
      </w:r>
      <w:proofErr w:type="spellEnd"/>
      <w:r w:rsidR="000D48E7">
        <w:rPr>
          <w:bCs/>
        </w:rPr>
        <w:t xml:space="preserve"> Community Centre C</w:t>
      </w:r>
      <w:r w:rsidR="006B4FF5">
        <w:rPr>
          <w:bCs/>
        </w:rPr>
        <w:t>ommittee</w:t>
      </w:r>
      <w:r w:rsidR="000D48E7">
        <w:rPr>
          <w:bCs/>
        </w:rPr>
        <w:t xml:space="preserve"> (TCCC)</w:t>
      </w:r>
      <w:r w:rsidR="006B4FF5">
        <w:rPr>
          <w:bCs/>
        </w:rPr>
        <w:t>.</w:t>
      </w:r>
      <w:r w:rsidR="00B93FE9">
        <w:rPr>
          <w:bCs/>
        </w:rPr>
        <w:t xml:space="preserve"> </w:t>
      </w:r>
    </w:p>
    <w:p w14:paraId="054528B5" w14:textId="77777777" w:rsidR="00B4577A" w:rsidRDefault="00007990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Allotments Committee</w:t>
      </w:r>
      <w:r w:rsidR="00B4577A">
        <w:rPr>
          <w:b/>
        </w:rPr>
        <w:t xml:space="preserve"> </w:t>
      </w:r>
    </w:p>
    <w:p w14:paraId="3A3BBF78" w14:textId="229ACAC3" w:rsidR="00007990" w:rsidRPr="006B4FF5" w:rsidRDefault="00B4577A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rStyle w:val="normaltextrun"/>
          <w:b/>
        </w:rPr>
      </w:pPr>
      <w:r w:rsidRPr="00B4577A">
        <w:rPr>
          <w:rStyle w:val="normaltextrun"/>
          <w:color w:val="000000"/>
          <w:shd w:val="clear" w:color="auto" w:fill="FFFFFF"/>
        </w:rPr>
        <w:t xml:space="preserve">To approve </w:t>
      </w:r>
      <w:r w:rsidR="006B4FF5">
        <w:rPr>
          <w:rStyle w:val="normaltextrun"/>
          <w:color w:val="000000"/>
          <w:shd w:val="clear" w:color="auto" w:fill="FFFFFF"/>
        </w:rPr>
        <w:t xml:space="preserve">and adopt </w:t>
      </w:r>
      <w:r w:rsidRPr="00B4577A">
        <w:rPr>
          <w:rStyle w:val="normaltextrun"/>
          <w:color w:val="000000"/>
          <w:shd w:val="clear" w:color="auto" w:fill="FFFFFF"/>
        </w:rPr>
        <w:t>the Allotments Committee’s</w:t>
      </w:r>
      <w:r w:rsidRPr="00B4577A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updated</w:t>
      </w:r>
      <w:r w:rsidRPr="00B4577A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B4577A">
        <w:rPr>
          <w:rStyle w:val="normaltextrun"/>
          <w:color w:val="000000"/>
          <w:shd w:val="clear" w:color="auto" w:fill="FFFFFF"/>
        </w:rPr>
        <w:t>Terms of Reference.</w:t>
      </w:r>
    </w:p>
    <w:p w14:paraId="0495982E" w14:textId="43467867" w:rsidR="006B4FF5" w:rsidRPr="006B4FF5" w:rsidRDefault="006B4FF5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rStyle w:val="normaltextrun"/>
          <w:b/>
        </w:rPr>
      </w:pPr>
      <w:r w:rsidRPr="00B4577A">
        <w:rPr>
          <w:rStyle w:val="normaltextrun"/>
          <w:color w:val="000000"/>
          <w:shd w:val="clear" w:color="auto" w:fill="FFFFFF"/>
        </w:rPr>
        <w:t xml:space="preserve">To approve the </w:t>
      </w:r>
      <w:r>
        <w:rPr>
          <w:rStyle w:val="normaltextrun"/>
          <w:color w:val="000000"/>
          <w:shd w:val="clear" w:color="auto" w:fill="FFFFFF"/>
        </w:rPr>
        <w:t xml:space="preserve">updated Tenant’s Terms and Conditions and Code of Conduct </w:t>
      </w:r>
    </w:p>
    <w:p w14:paraId="0185DD37" w14:textId="25A75ECC" w:rsidR="006B4FF5" w:rsidRPr="006B4FF5" w:rsidRDefault="006B4FF5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rStyle w:val="normaltextrun"/>
          <w:color w:val="000000"/>
          <w:shd w:val="clear" w:color="auto" w:fill="FFFFFF"/>
        </w:rPr>
        <w:t xml:space="preserve">To consider the recommendations of the </w:t>
      </w:r>
      <w:r w:rsidR="000D48E7">
        <w:rPr>
          <w:rStyle w:val="normaltextrun"/>
          <w:color w:val="000000"/>
          <w:shd w:val="clear" w:color="auto" w:fill="FFFFFF"/>
        </w:rPr>
        <w:t>A</w:t>
      </w:r>
      <w:r>
        <w:rPr>
          <w:rStyle w:val="normaltextrun"/>
          <w:color w:val="000000"/>
          <w:shd w:val="clear" w:color="auto" w:fill="FFFFFF"/>
        </w:rPr>
        <w:t xml:space="preserve">llotment </w:t>
      </w:r>
      <w:r w:rsidR="000D48E7">
        <w:rPr>
          <w:rStyle w:val="normaltextrun"/>
          <w:color w:val="000000"/>
          <w:shd w:val="clear" w:color="auto" w:fill="FFFFFF"/>
        </w:rPr>
        <w:t>C</w:t>
      </w:r>
      <w:r>
        <w:rPr>
          <w:rStyle w:val="normaltextrun"/>
          <w:color w:val="000000"/>
          <w:shd w:val="clear" w:color="auto" w:fill="FFFFFF"/>
        </w:rPr>
        <w:t>ommittee</w:t>
      </w:r>
    </w:p>
    <w:p w14:paraId="42E6C59E" w14:textId="71432EC1" w:rsidR="000D48E7" w:rsidRPr="000D48E7" w:rsidRDefault="00287F56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Council Office</w:t>
      </w:r>
      <w:r w:rsidR="00007990">
        <w:rPr>
          <w:b/>
        </w:rPr>
        <w:t xml:space="preserve"> Supplies </w:t>
      </w:r>
      <w:r w:rsidR="00007990" w:rsidRPr="000D48E7">
        <w:rPr>
          <w:bCs/>
        </w:rPr>
        <w:t xml:space="preserve">To consider </w:t>
      </w:r>
      <w:r w:rsidR="006B4FF5" w:rsidRPr="000D48E7">
        <w:rPr>
          <w:bCs/>
        </w:rPr>
        <w:t>purchasing</w:t>
      </w:r>
      <w:r w:rsidR="000D48E7">
        <w:rPr>
          <w:bCs/>
        </w:rPr>
        <w:t>:</w:t>
      </w:r>
    </w:p>
    <w:p w14:paraId="28C01811" w14:textId="3C840570" w:rsidR="006B4FF5" w:rsidRPr="000D48E7" w:rsidRDefault="00007990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b/>
        </w:rPr>
      </w:pPr>
      <w:r w:rsidRPr="000D48E7">
        <w:rPr>
          <w:bCs/>
        </w:rPr>
        <w:t xml:space="preserve">essential office equipment </w:t>
      </w:r>
      <w:r w:rsidR="006B4FF5" w:rsidRPr="000D48E7">
        <w:rPr>
          <w:bCs/>
        </w:rPr>
        <w:t>for the Council Office</w:t>
      </w:r>
    </w:p>
    <w:p w14:paraId="6595C0CA" w14:textId="144FE151" w:rsidR="00007990" w:rsidRPr="00287F56" w:rsidRDefault="00007990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b/>
        </w:rPr>
      </w:pPr>
      <w:r w:rsidRPr="006B4FF5">
        <w:rPr>
          <w:bCs/>
        </w:rPr>
        <w:t>a yearly subscription to Microsoft Office</w:t>
      </w:r>
      <w:r w:rsidR="006B4FF5">
        <w:rPr>
          <w:bCs/>
        </w:rPr>
        <w:t xml:space="preserve"> for the Clerk laptop</w:t>
      </w:r>
    </w:p>
    <w:p w14:paraId="252B6A2E" w14:textId="39659E92" w:rsidR="00287F56" w:rsidRPr="006B4FF5" w:rsidRDefault="00287F56" w:rsidP="000D48E7">
      <w:pPr>
        <w:pStyle w:val="ListParagraph"/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bCs/>
        </w:rPr>
        <w:t>1 Large black bin and 1 Medium brown bin (outdoor)</w:t>
      </w:r>
    </w:p>
    <w:p w14:paraId="3D7DDD9B" w14:textId="5B5907AE" w:rsidR="009E6C60" w:rsidRPr="006B4FF5" w:rsidRDefault="003B56D6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CE3EF2">
        <w:rPr>
          <w:b/>
        </w:rPr>
        <w:t xml:space="preserve">Finance &amp; Accounts </w:t>
      </w:r>
      <w:r w:rsidR="00AB39FA" w:rsidRPr="006B4FF5">
        <w:rPr>
          <w:bCs/>
        </w:rPr>
        <w:t>T</w:t>
      </w:r>
      <w:r w:rsidR="00DB63AD" w:rsidRPr="006B4FF5">
        <w:rPr>
          <w:bCs/>
        </w:rPr>
        <w:t xml:space="preserve">o </w:t>
      </w:r>
      <w:r w:rsidR="00DB63AD" w:rsidRPr="006B4FF5">
        <w:rPr>
          <w:rFonts w:eastAsiaTheme="minorHAnsi"/>
          <w:bCs/>
        </w:rPr>
        <w:t>authorise</w:t>
      </w:r>
      <w:r w:rsidR="00AB39FA" w:rsidRPr="006B4FF5">
        <w:rPr>
          <w:rFonts w:eastAsiaTheme="minorHAnsi"/>
          <w:bCs/>
        </w:rPr>
        <w:t xml:space="preserve"> the tabled</w:t>
      </w:r>
      <w:r w:rsidR="00DB63AD" w:rsidRPr="006B4FF5">
        <w:rPr>
          <w:rFonts w:eastAsiaTheme="minorHAnsi"/>
          <w:bCs/>
        </w:rPr>
        <w:t xml:space="preserve"> accounts for payment.</w:t>
      </w:r>
    </w:p>
    <w:p w14:paraId="05F3734E" w14:textId="4CA59131" w:rsidR="00007990" w:rsidRPr="006B4FF5" w:rsidRDefault="004A1F40" w:rsidP="000D48E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r w:rsidRPr="009E6C60">
        <w:rPr>
          <w:b/>
        </w:rPr>
        <w:t xml:space="preserve">To confirm the </w:t>
      </w:r>
      <w:r w:rsidR="009E6C60">
        <w:rPr>
          <w:b/>
        </w:rPr>
        <w:t xml:space="preserve">date of the next Parish Council </w:t>
      </w:r>
      <w:r w:rsidRPr="009E6C60">
        <w:rPr>
          <w:b/>
        </w:rPr>
        <w:t>meeting</w:t>
      </w:r>
      <w:r w:rsidR="006B4FF5">
        <w:rPr>
          <w:b/>
        </w:rPr>
        <w:t xml:space="preserve"> </w:t>
      </w:r>
    </w:p>
    <w:sectPr w:rsidR="00007990" w:rsidRPr="006B4FF5" w:rsidSect="009C01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ABC6" w14:textId="77777777" w:rsidR="00C8501F" w:rsidRDefault="00C8501F" w:rsidP="00CC082E">
      <w:r>
        <w:separator/>
      </w:r>
    </w:p>
  </w:endnote>
  <w:endnote w:type="continuationSeparator" w:id="0">
    <w:p w14:paraId="2A4AFCC6" w14:textId="77777777" w:rsidR="00C8501F" w:rsidRDefault="00C8501F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A95E" w14:textId="77777777" w:rsidR="00C8501F" w:rsidRDefault="00C8501F" w:rsidP="00CC082E">
      <w:r>
        <w:separator/>
      </w:r>
    </w:p>
  </w:footnote>
  <w:footnote w:type="continuationSeparator" w:id="0">
    <w:p w14:paraId="6000A567" w14:textId="77777777" w:rsidR="00C8501F" w:rsidRDefault="00C8501F" w:rsidP="00CC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674" w14:textId="08F48FD8" w:rsidR="00CC082E" w:rsidRPr="00FD424B" w:rsidRDefault="00CC082E" w:rsidP="00CC082E">
    <w:pPr>
      <w:jc w:val="center"/>
      <w:rPr>
        <w:noProof/>
        <w:lang w:eastAsia="en-GB"/>
      </w:rPr>
    </w:pPr>
    <w:r>
      <w:rPr>
        <w:noProof/>
        <w:lang w:eastAsia="en-GB"/>
      </w:rPr>
      <w:t>`</w:t>
    </w:r>
    <w:proofErr w:type="spellStart"/>
    <w:r w:rsidRPr="001F492E">
      <w:rPr>
        <w:b/>
        <w:sz w:val="32"/>
        <w:szCs w:val="32"/>
      </w:rPr>
      <w:t>Tintwistle</w:t>
    </w:r>
    <w:proofErr w:type="spellEnd"/>
    <w:r w:rsidRPr="001F492E">
      <w:rPr>
        <w:b/>
        <w:sz w:val="32"/>
        <w:szCs w:val="32"/>
      </w:rPr>
      <w:t xml:space="preserve"> Parish Council</w:t>
    </w:r>
  </w:p>
  <w:p w14:paraId="0DDAA448" w14:textId="77777777" w:rsidR="00CC082E" w:rsidRDefault="00CC082E" w:rsidP="00CC082E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Sexton Street, </w:t>
    </w:r>
    <w:proofErr w:type="spellStart"/>
    <w:r w:rsidRPr="00D26B04">
      <w:rPr>
        <w:b/>
        <w:sz w:val="22"/>
        <w:szCs w:val="22"/>
      </w:rPr>
      <w:t>Tintwistle</w:t>
    </w:r>
    <w:proofErr w:type="spellEnd"/>
    <w:r>
      <w:rPr>
        <w:b/>
        <w:sz w:val="22"/>
        <w:szCs w:val="22"/>
      </w:rPr>
      <w:t xml:space="preserve">, </w:t>
    </w:r>
    <w:r w:rsidRPr="00D26B04">
      <w:rPr>
        <w:b/>
        <w:sz w:val="22"/>
        <w:szCs w:val="22"/>
      </w:rPr>
      <w:t>SK13 1JN</w:t>
    </w:r>
  </w:p>
  <w:p w14:paraId="17DD269D" w14:textId="77777777" w:rsidR="00CC082E" w:rsidRPr="00FA6BBF" w:rsidRDefault="00CC082E" w:rsidP="00CC082E">
    <w:pPr>
      <w:jc w:val="center"/>
      <w:rPr>
        <w:b/>
        <w:sz w:val="22"/>
        <w:szCs w:val="22"/>
        <w:u w:val="single"/>
      </w:rPr>
    </w:pPr>
    <w:r w:rsidRPr="00FA6BBF">
      <w:rPr>
        <w:b/>
        <w:sz w:val="22"/>
        <w:szCs w:val="22"/>
        <w:u w:val="single"/>
      </w:rPr>
      <w:t>https://tintwistleparishcouncil.org.uk</w:t>
    </w:r>
  </w:p>
  <w:p w14:paraId="625A3E34" w14:textId="77777777" w:rsidR="00CC082E" w:rsidRDefault="00CC082E" w:rsidP="00CC0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2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E90"/>
    <w:multiLevelType w:val="hybridMultilevel"/>
    <w:tmpl w:val="40DCAA2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6998"/>
    <w:multiLevelType w:val="hybridMultilevel"/>
    <w:tmpl w:val="6FDA7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3B6EF4"/>
    <w:multiLevelType w:val="hybridMultilevel"/>
    <w:tmpl w:val="69D224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0F95"/>
    <w:multiLevelType w:val="hybridMultilevel"/>
    <w:tmpl w:val="30C2EB30"/>
    <w:lvl w:ilvl="0" w:tplc="53B005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22DC7"/>
    <w:multiLevelType w:val="hybridMultilevel"/>
    <w:tmpl w:val="C4B4C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5CA0964"/>
    <w:multiLevelType w:val="hybridMultilevel"/>
    <w:tmpl w:val="14A8BD5E"/>
    <w:lvl w:ilvl="0" w:tplc="5E7AF5F8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45393"/>
    <w:multiLevelType w:val="hybridMultilevel"/>
    <w:tmpl w:val="D5DC1724"/>
    <w:lvl w:ilvl="0" w:tplc="D8CEF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F77"/>
    <w:multiLevelType w:val="hybridMultilevel"/>
    <w:tmpl w:val="41AA9E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F2D"/>
    <w:multiLevelType w:val="hybridMultilevel"/>
    <w:tmpl w:val="B38CAEF6"/>
    <w:lvl w:ilvl="0" w:tplc="89EA70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</w:rPr>
    </w:lvl>
    <w:lvl w:ilvl="1" w:tplc="2020EF68">
      <w:start w:val="1"/>
      <w:numFmt w:val="lowerLetter"/>
      <w:lvlText w:val="%2."/>
      <w:lvlJc w:val="left"/>
      <w:pPr>
        <w:ind w:left="1080" w:hanging="360"/>
      </w:pPr>
      <w:rPr>
        <w:b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12"/>
  </w:num>
  <w:num w:numId="2" w16cid:durableId="1209611488">
    <w:abstractNumId w:val="8"/>
  </w:num>
  <w:num w:numId="3" w16cid:durableId="758598276">
    <w:abstractNumId w:val="10"/>
  </w:num>
  <w:num w:numId="4" w16cid:durableId="8215586">
    <w:abstractNumId w:val="9"/>
  </w:num>
  <w:num w:numId="5" w16cid:durableId="1347975267">
    <w:abstractNumId w:val="19"/>
  </w:num>
  <w:num w:numId="6" w16cid:durableId="1094669827">
    <w:abstractNumId w:val="18"/>
  </w:num>
  <w:num w:numId="7" w16cid:durableId="2006275642">
    <w:abstractNumId w:val="15"/>
  </w:num>
  <w:num w:numId="8" w16cid:durableId="950936814">
    <w:abstractNumId w:val="24"/>
  </w:num>
  <w:num w:numId="9" w16cid:durableId="776173698">
    <w:abstractNumId w:val="20"/>
  </w:num>
  <w:num w:numId="10" w16cid:durableId="1611667628">
    <w:abstractNumId w:val="13"/>
  </w:num>
  <w:num w:numId="11" w16cid:durableId="1739092458">
    <w:abstractNumId w:val="22"/>
  </w:num>
  <w:num w:numId="12" w16cid:durableId="1616908732">
    <w:abstractNumId w:val="2"/>
  </w:num>
  <w:num w:numId="13" w16cid:durableId="1575318726">
    <w:abstractNumId w:val="5"/>
  </w:num>
  <w:num w:numId="14" w16cid:durableId="991299412">
    <w:abstractNumId w:val="23"/>
  </w:num>
  <w:num w:numId="15" w16cid:durableId="1937596996">
    <w:abstractNumId w:val="14"/>
  </w:num>
  <w:num w:numId="16" w16cid:durableId="279999005">
    <w:abstractNumId w:val="6"/>
  </w:num>
  <w:num w:numId="17" w16cid:durableId="1241256197">
    <w:abstractNumId w:val="1"/>
  </w:num>
  <w:num w:numId="18" w16cid:durableId="1504708852">
    <w:abstractNumId w:val="0"/>
  </w:num>
  <w:num w:numId="19" w16cid:durableId="93674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0990409">
    <w:abstractNumId w:val="16"/>
  </w:num>
  <w:num w:numId="21" w16cid:durableId="1386248404">
    <w:abstractNumId w:val="21"/>
  </w:num>
  <w:num w:numId="22" w16cid:durableId="911089487">
    <w:abstractNumId w:val="11"/>
  </w:num>
  <w:num w:numId="23" w16cid:durableId="268394115">
    <w:abstractNumId w:val="4"/>
  </w:num>
  <w:num w:numId="24" w16cid:durableId="614407312">
    <w:abstractNumId w:val="17"/>
  </w:num>
  <w:num w:numId="25" w16cid:durableId="1415740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07990"/>
    <w:rsid w:val="00011D0E"/>
    <w:rsid w:val="00013DD9"/>
    <w:rsid w:val="00014E30"/>
    <w:rsid w:val="00022EED"/>
    <w:rsid w:val="00026850"/>
    <w:rsid w:val="00054F42"/>
    <w:rsid w:val="00056A4C"/>
    <w:rsid w:val="00060D2F"/>
    <w:rsid w:val="000819C6"/>
    <w:rsid w:val="000957DC"/>
    <w:rsid w:val="000A1DBE"/>
    <w:rsid w:val="000D48E7"/>
    <w:rsid w:val="000D494D"/>
    <w:rsid w:val="000E4525"/>
    <w:rsid w:val="000E47AA"/>
    <w:rsid w:val="00101C88"/>
    <w:rsid w:val="001111FD"/>
    <w:rsid w:val="001137C1"/>
    <w:rsid w:val="001146B8"/>
    <w:rsid w:val="00186F33"/>
    <w:rsid w:val="001C2E7C"/>
    <w:rsid w:val="001E1633"/>
    <w:rsid w:val="001F54A3"/>
    <w:rsid w:val="002255DF"/>
    <w:rsid w:val="0023048C"/>
    <w:rsid w:val="00230ECA"/>
    <w:rsid w:val="002342B1"/>
    <w:rsid w:val="00246EF8"/>
    <w:rsid w:val="002554C1"/>
    <w:rsid w:val="00287F56"/>
    <w:rsid w:val="002A0F18"/>
    <w:rsid w:val="002A119F"/>
    <w:rsid w:val="002B7F71"/>
    <w:rsid w:val="00351A35"/>
    <w:rsid w:val="003606C2"/>
    <w:rsid w:val="003622C5"/>
    <w:rsid w:val="0039475B"/>
    <w:rsid w:val="003A3BC8"/>
    <w:rsid w:val="003B56D6"/>
    <w:rsid w:val="003C2BEE"/>
    <w:rsid w:val="003D0290"/>
    <w:rsid w:val="003E015D"/>
    <w:rsid w:val="003F257F"/>
    <w:rsid w:val="004064F5"/>
    <w:rsid w:val="00441256"/>
    <w:rsid w:val="0045186C"/>
    <w:rsid w:val="00471B33"/>
    <w:rsid w:val="004937E3"/>
    <w:rsid w:val="004971F5"/>
    <w:rsid w:val="004A1F40"/>
    <w:rsid w:val="004A5F6E"/>
    <w:rsid w:val="004B34EE"/>
    <w:rsid w:val="004D76C3"/>
    <w:rsid w:val="004F248F"/>
    <w:rsid w:val="004F2BBC"/>
    <w:rsid w:val="004F6D2A"/>
    <w:rsid w:val="00500382"/>
    <w:rsid w:val="0050138B"/>
    <w:rsid w:val="005034F9"/>
    <w:rsid w:val="00506D7D"/>
    <w:rsid w:val="00507AC7"/>
    <w:rsid w:val="00511439"/>
    <w:rsid w:val="00535DBD"/>
    <w:rsid w:val="00544E62"/>
    <w:rsid w:val="00567C57"/>
    <w:rsid w:val="0058706D"/>
    <w:rsid w:val="005A2718"/>
    <w:rsid w:val="005B0542"/>
    <w:rsid w:val="005B6C2C"/>
    <w:rsid w:val="005D0D10"/>
    <w:rsid w:val="005E0CA0"/>
    <w:rsid w:val="005E6EC9"/>
    <w:rsid w:val="006065E5"/>
    <w:rsid w:val="00624C1A"/>
    <w:rsid w:val="00631F87"/>
    <w:rsid w:val="00635850"/>
    <w:rsid w:val="006450D9"/>
    <w:rsid w:val="006544E8"/>
    <w:rsid w:val="006610F3"/>
    <w:rsid w:val="0067780F"/>
    <w:rsid w:val="00695124"/>
    <w:rsid w:val="006A0AEA"/>
    <w:rsid w:val="006B438F"/>
    <w:rsid w:val="006B4FF5"/>
    <w:rsid w:val="006C0391"/>
    <w:rsid w:val="006C23A0"/>
    <w:rsid w:val="006D02EB"/>
    <w:rsid w:val="00735094"/>
    <w:rsid w:val="007478B8"/>
    <w:rsid w:val="007507FD"/>
    <w:rsid w:val="00751A93"/>
    <w:rsid w:val="00756F86"/>
    <w:rsid w:val="007639D9"/>
    <w:rsid w:val="00763FFF"/>
    <w:rsid w:val="0078368A"/>
    <w:rsid w:val="007A031F"/>
    <w:rsid w:val="007C4FEE"/>
    <w:rsid w:val="007C7DE8"/>
    <w:rsid w:val="007D7E68"/>
    <w:rsid w:val="007E00CA"/>
    <w:rsid w:val="007F17FF"/>
    <w:rsid w:val="00804449"/>
    <w:rsid w:val="008331C6"/>
    <w:rsid w:val="00856050"/>
    <w:rsid w:val="00856DDD"/>
    <w:rsid w:val="00860301"/>
    <w:rsid w:val="00884032"/>
    <w:rsid w:val="00887CE7"/>
    <w:rsid w:val="008942DA"/>
    <w:rsid w:val="008B2A38"/>
    <w:rsid w:val="008C7ABA"/>
    <w:rsid w:val="008C7AF7"/>
    <w:rsid w:val="009177D7"/>
    <w:rsid w:val="0092408F"/>
    <w:rsid w:val="009255FB"/>
    <w:rsid w:val="00930CBF"/>
    <w:rsid w:val="00954DC0"/>
    <w:rsid w:val="009662F1"/>
    <w:rsid w:val="00997BF4"/>
    <w:rsid w:val="009C0160"/>
    <w:rsid w:val="009C7A5C"/>
    <w:rsid w:val="009E6C60"/>
    <w:rsid w:val="00A118B5"/>
    <w:rsid w:val="00A14E13"/>
    <w:rsid w:val="00A443A6"/>
    <w:rsid w:val="00A475F2"/>
    <w:rsid w:val="00A55937"/>
    <w:rsid w:val="00A633E4"/>
    <w:rsid w:val="00A77BB4"/>
    <w:rsid w:val="00A96CE6"/>
    <w:rsid w:val="00AB3376"/>
    <w:rsid w:val="00AB34F2"/>
    <w:rsid w:val="00AB39FA"/>
    <w:rsid w:val="00AE423B"/>
    <w:rsid w:val="00AE633C"/>
    <w:rsid w:val="00AF36DC"/>
    <w:rsid w:val="00B02C2B"/>
    <w:rsid w:val="00B16CA1"/>
    <w:rsid w:val="00B22019"/>
    <w:rsid w:val="00B253B1"/>
    <w:rsid w:val="00B35E1E"/>
    <w:rsid w:val="00B4577A"/>
    <w:rsid w:val="00B52DF7"/>
    <w:rsid w:val="00B556C4"/>
    <w:rsid w:val="00B566CE"/>
    <w:rsid w:val="00B66D80"/>
    <w:rsid w:val="00B67F52"/>
    <w:rsid w:val="00B73224"/>
    <w:rsid w:val="00B93FE9"/>
    <w:rsid w:val="00BB7643"/>
    <w:rsid w:val="00BC216A"/>
    <w:rsid w:val="00C155F3"/>
    <w:rsid w:val="00C3079D"/>
    <w:rsid w:val="00C544B6"/>
    <w:rsid w:val="00C630E0"/>
    <w:rsid w:val="00C633DA"/>
    <w:rsid w:val="00C7554F"/>
    <w:rsid w:val="00C8501F"/>
    <w:rsid w:val="00CA684E"/>
    <w:rsid w:val="00CC082E"/>
    <w:rsid w:val="00CD2274"/>
    <w:rsid w:val="00CE3EF2"/>
    <w:rsid w:val="00D0261C"/>
    <w:rsid w:val="00D03BF6"/>
    <w:rsid w:val="00D062BD"/>
    <w:rsid w:val="00D06D63"/>
    <w:rsid w:val="00D167F3"/>
    <w:rsid w:val="00D37757"/>
    <w:rsid w:val="00D541C6"/>
    <w:rsid w:val="00D7353C"/>
    <w:rsid w:val="00D76CB3"/>
    <w:rsid w:val="00D866C9"/>
    <w:rsid w:val="00D92A30"/>
    <w:rsid w:val="00D94B40"/>
    <w:rsid w:val="00DB47F8"/>
    <w:rsid w:val="00DB63AD"/>
    <w:rsid w:val="00DC0795"/>
    <w:rsid w:val="00DD26C9"/>
    <w:rsid w:val="00DD5BA0"/>
    <w:rsid w:val="00DF0137"/>
    <w:rsid w:val="00DF761A"/>
    <w:rsid w:val="00DF7C9E"/>
    <w:rsid w:val="00E12406"/>
    <w:rsid w:val="00E178E9"/>
    <w:rsid w:val="00E24528"/>
    <w:rsid w:val="00E40F5F"/>
    <w:rsid w:val="00E47E38"/>
    <w:rsid w:val="00E52403"/>
    <w:rsid w:val="00E555B1"/>
    <w:rsid w:val="00E711B6"/>
    <w:rsid w:val="00E75825"/>
    <w:rsid w:val="00E81925"/>
    <w:rsid w:val="00E9326E"/>
    <w:rsid w:val="00EB25DE"/>
    <w:rsid w:val="00EC1E9A"/>
    <w:rsid w:val="00F306DF"/>
    <w:rsid w:val="00F40BAE"/>
    <w:rsid w:val="00F55ACC"/>
    <w:rsid w:val="00F70EE2"/>
    <w:rsid w:val="00FA0213"/>
    <w:rsid w:val="00FA0F89"/>
    <w:rsid w:val="00FA5A96"/>
    <w:rsid w:val="00FB2A99"/>
    <w:rsid w:val="00FB7325"/>
    <w:rsid w:val="00FC79FF"/>
    <w:rsid w:val="00FD424B"/>
    <w:rsid w:val="00FF0B73"/>
    <w:rsid w:val="00FF3147"/>
    <w:rsid w:val="00FF73AA"/>
    <w:rsid w:val="7BD18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B34EE"/>
    <w:pPr>
      <w:numPr>
        <w:numId w:val="18"/>
      </w:numPr>
      <w:contextualSpacing/>
    </w:pPr>
  </w:style>
  <w:style w:type="paragraph" w:customStyle="1" w:styleId="Agenda2">
    <w:name w:val="Agenda 2"/>
    <w:basedOn w:val="Normal"/>
    <w:autoRedefine/>
    <w:uiPriority w:val="99"/>
    <w:rsid w:val="003D0290"/>
    <w:pPr>
      <w:widowControl w:val="0"/>
      <w:shd w:val="clear" w:color="auto" w:fill="FFFFFF"/>
      <w:tabs>
        <w:tab w:val="left" w:pos="1247"/>
        <w:tab w:val="left" w:pos="1418"/>
        <w:tab w:val="left" w:pos="1701"/>
      </w:tabs>
      <w:ind w:left="454"/>
      <w:contextualSpacing/>
    </w:pPr>
    <w:rPr>
      <w:rFonts w:ascii="Tahoma" w:hAnsi="Tahoma" w:cs="Tahoma"/>
      <w:bCs/>
      <w:iCs/>
      <w:color w:val="222222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B39FA"/>
  </w:style>
  <w:style w:type="paragraph" w:styleId="Header">
    <w:name w:val="header"/>
    <w:basedOn w:val="Normal"/>
    <w:link w:val="Head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ounciloffice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parish council</cp:lastModifiedBy>
  <cp:revision>2</cp:revision>
  <cp:lastPrinted>2023-04-11T11:29:00Z</cp:lastPrinted>
  <dcterms:created xsi:type="dcterms:W3CDTF">2023-07-11T17:19:00Z</dcterms:created>
  <dcterms:modified xsi:type="dcterms:W3CDTF">2023-07-11T17:19:00Z</dcterms:modified>
</cp:coreProperties>
</file>